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CE" w:rsidRPr="008F2EAD" w:rsidRDefault="009730CE" w:rsidP="008009E6">
      <w:pPr>
        <w:spacing w:after="0"/>
        <w:jc w:val="center"/>
        <w:rPr>
          <w:rFonts w:ascii="Berlin Sans FB" w:hAnsi="Berlin Sans FB"/>
          <w:sz w:val="48"/>
          <w:szCs w:val="48"/>
        </w:rPr>
      </w:pPr>
      <w:r w:rsidRPr="008F2EAD">
        <w:rPr>
          <w:rFonts w:ascii="Berlin Sans FB" w:hAnsi="Berlin Sans FB"/>
          <w:sz w:val="48"/>
          <w:szCs w:val="48"/>
        </w:rPr>
        <w:t>Presentazione del libro</w:t>
      </w:r>
    </w:p>
    <w:p w:rsidR="009730CE" w:rsidRPr="008F2EAD" w:rsidRDefault="009730CE" w:rsidP="008009E6">
      <w:pPr>
        <w:spacing w:after="0" w:line="240" w:lineRule="auto"/>
        <w:jc w:val="center"/>
        <w:rPr>
          <w:rFonts w:ascii="Berlin Sans FB" w:hAnsi="Berlin Sans FB"/>
          <w:color w:val="31849B"/>
          <w:sz w:val="72"/>
          <w:szCs w:val="72"/>
        </w:rPr>
      </w:pPr>
      <w:r>
        <w:rPr>
          <w:noProof/>
          <w:lang w:eastAsia="it-IT"/>
        </w:rPr>
        <w:pict>
          <v:roundrect id="Rettangolo arrotondato 3" o:spid="_x0000_s1026" style="position:absolute;left:0;text-align:left;margin-left:3.65pt;margin-top:1.15pt;width:516pt;height:97.9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D+sAIAAN4FAAAOAAAAZHJzL2Uyb0RvYy54bWysVG1P2zAQ/j5p/8Hy95GmkMIqUlSBmCYh&#10;QMDE58Oxm0iOz7Pdpt2v39lJQwVomqb1Q2rfy3O+517OL7atZhvpfIOm5PnRhDNpBFaNWZX8x9P1&#10;lzPOfABTgUYjS76Tnl8sPn867+xcTrFGXUnHCMT4eWdLXodg51nmRS1b8EdopSGlQtdCoKtbZZWD&#10;jtBbnU0nk1nWoausQyG9J+lVr+SLhK+UFOFOKS8D0yWnt4X0den7Er/Z4hzmKwe2bsTwDPiHV7TQ&#10;GAo6Ql1BALZ2zTuothEOPapwJLDNUKlGyJQDZZNP3mTzWIOVKRcix9uRJv//YMXt5t6xpir5MWcG&#10;WirRgwxUsBVqZOAcBqTiBWTHkavO+jm5PNp7N9w8HWPiW+Xa+E8psW3idzfyK7eBCRLOiuKYisaZ&#10;IF2ez4qzWapA9upunQ/fJLYsHkrucG2qB6piIhc2Nz5QXLLf28WQBq8brVMltWFdyadnxWmRPDzq&#10;poraaJeaSl5qxzZA7QBCSBPy3q6GSvbiYkK/vi9A2xp66SwfpBR7xEkvOQhBOm1IGFnqeUmnsNMy&#10;xtfmQSrimpiY9lFjl//9g96FToARWVGGI/aQ0cfYPXuDfXSVaUhG58mfHtY7jx4pMpowOreNQfcR&#10;gCaah8i9/Z6knprI0gtWO+pE6rfUPN6K64Za4AZ8uAdHM0ltQ3sm3NFHaaQq43DirEb36yN5tKdR&#10;IS1nHc14yf3PNTjJmf5uaIi+5icncSmky0lxOqWLO9S8HGrMur1E6pucNpoV6Rjtg94flcP2mdbR&#10;MkYlFRhBsUsugttfLkO/e2ihCblcJjNaBBbCjXm0IoJHVmN3P22fwdlhDgKN0C3u9wHM30xCbxs9&#10;DS7XAVWTxuSV14FvWiKpZ4eFF7fU4T1Zva7lxW8AAAD//wMAUEsDBBQABgAIAAAAIQBC4zRB3QAA&#10;AAgBAAAPAAAAZHJzL2Rvd25yZXYueG1sTI9BT8MwDIXvSPyHyEhcEEtZgW6l6YRAiAsXyjSuWWPa&#10;isSpmmwN/x7vBCc/6z09f642yVlxxCkMnhTcLDIQSK03A3UKth8v1ysQIWoy2npCBT8YYFOfn1W6&#10;NH6mdzw2sRNcQqHUCvoYx1LK0PbodFj4EYm9Lz85HXmdOmkmPXO5s3KZZffS6YH4Qq9HfOqx/W4O&#10;TsH8Ovj5uSjyZNPnLl41b7cpb5W6vEiPDyAipvgXhhM+o0PNTHt/IBOEVVDkHFSw5HFys3zNas9q&#10;dbcGWVfy/wP1LwAAAP//AwBQSwECLQAUAAYACAAAACEAtoM4kv4AAADhAQAAEwAAAAAAAAAAAAAA&#10;AAAAAAAAW0NvbnRlbnRfVHlwZXNdLnhtbFBLAQItABQABgAIAAAAIQA4/SH/1gAAAJQBAAALAAAA&#10;AAAAAAAAAAAAAC8BAABfcmVscy8ucmVsc1BLAQItABQABgAIAAAAIQBmlYD+sAIAAN4FAAAOAAAA&#10;AAAAAAAAAAAAAC4CAABkcnMvZTJvRG9jLnhtbFBLAQItABQABgAIAAAAIQBC4zRB3QAAAAgBAAAP&#10;AAAAAAAAAAAAAAAAAAoFAABkcnMvZG93bnJldi54bWxQSwUGAAAAAAQABADzAAAAFAYAAAAA&#10;" filled="f" strokecolor="#243f60" strokeweight="2.25pt">
            <v:stroke opacity="40092f"/>
          </v:roundrect>
        </w:pict>
      </w:r>
      <w:r w:rsidRPr="008F2EAD">
        <w:rPr>
          <w:rFonts w:ascii="Berlin Sans FB" w:hAnsi="Berlin Sans FB"/>
          <w:color w:val="31849B"/>
          <w:sz w:val="72"/>
          <w:szCs w:val="72"/>
        </w:rPr>
        <w:t>Alzati, fai dei chilometri</w:t>
      </w:r>
    </w:p>
    <w:p w:rsidR="009730CE" w:rsidRDefault="009730CE" w:rsidP="008F2EAD">
      <w:pPr>
        <w:spacing w:after="0"/>
        <w:ind w:right="-143"/>
        <w:jc w:val="center"/>
        <w:rPr>
          <w:b/>
          <w:sz w:val="36"/>
          <w:szCs w:val="36"/>
        </w:rPr>
      </w:pPr>
      <w:r w:rsidRPr="008F2EAD">
        <w:rPr>
          <w:i/>
          <w:sz w:val="48"/>
          <w:szCs w:val="48"/>
        </w:rPr>
        <w:t>Storie di alleanza e resilienza nelle relazioni di cura</w:t>
      </w:r>
      <w:r w:rsidRPr="008F2EAD">
        <w:rPr>
          <w:b/>
          <w:sz w:val="36"/>
          <w:szCs w:val="36"/>
        </w:rPr>
        <w:t xml:space="preserve"> </w:t>
      </w:r>
    </w:p>
    <w:p w:rsidR="009730CE" w:rsidRPr="008F2EAD" w:rsidRDefault="009730CE" w:rsidP="008F2EAD">
      <w:pPr>
        <w:spacing w:after="0"/>
        <w:ind w:right="-143"/>
        <w:jc w:val="center"/>
        <w:rPr>
          <w:b/>
          <w:sz w:val="36"/>
          <w:szCs w:val="36"/>
        </w:rPr>
      </w:pPr>
      <w:r w:rsidRPr="008F2EAD">
        <w:rPr>
          <w:b/>
          <w:sz w:val="36"/>
          <w:szCs w:val="36"/>
        </w:rPr>
        <w:t xml:space="preserve">Di Renata Azario, Giorgio Fogliano, </w:t>
      </w:r>
      <w:smartTag w:uri="urn:schemas-microsoft-com:office:smarttags" w:element="PersonName">
        <w:smartTagPr>
          <w:attr w:name="ProductID" w:val="Gian Luca Greggio"/>
        </w:smartTagPr>
        <w:r w:rsidRPr="008F2EAD">
          <w:rPr>
            <w:b/>
            <w:sz w:val="36"/>
            <w:szCs w:val="36"/>
          </w:rPr>
          <w:t>Gian Luca Greggio</w:t>
        </w:r>
      </w:smartTag>
      <w:r w:rsidRPr="008F2EAD">
        <w:rPr>
          <w:b/>
          <w:sz w:val="36"/>
          <w:szCs w:val="36"/>
        </w:rPr>
        <w:t xml:space="preserve"> </w:t>
      </w:r>
    </w:p>
    <w:p w:rsidR="009730CE" w:rsidRPr="006D20C8" w:rsidRDefault="009730CE" w:rsidP="008009E6">
      <w:pPr>
        <w:spacing w:after="0"/>
        <w:ind w:right="-143"/>
        <w:jc w:val="center"/>
        <w:rPr>
          <w:sz w:val="24"/>
          <w:szCs w:val="24"/>
        </w:rPr>
      </w:pPr>
    </w:p>
    <w:p w:rsidR="009730CE" w:rsidRDefault="009730CE" w:rsidP="0025726B">
      <w:pPr>
        <w:spacing w:after="0" w:line="240" w:lineRule="auto"/>
        <w:ind w:right="-143"/>
        <w:jc w:val="center"/>
        <w:rPr>
          <w:sz w:val="44"/>
          <w:szCs w:val="44"/>
        </w:rPr>
      </w:pPr>
      <w:r w:rsidRPr="0025726B">
        <w:rPr>
          <w:rFonts w:ascii="Berlin Sans FB" w:hAnsi="Berlin Sans FB"/>
          <w:sz w:val="44"/>
          <w:szCs w:val="44"/>
        </w:rPr>
        <w:t>Mercoledì  30 marzo alle ore 18.00</w:t>
      </w:r>
      <w:r>
        <w:rPr>
          <w:rFonts w:ascii="Berlin Sans FB" w:hAnsi="Berlin Sans FB"/>
          <w:sz w:val="44"/>
          <w:szCs w:val="44"/>
        </w:rPr>
        <w:t xml:space="preserve"> </w:t>
      </w:r>
      <w:r w:rsidRPr="0025726B">
        <w:rPr>
          <w:sz w:val="44"/>
          <w:szCs w:val="44"/>
        </w:rPr>
        <w:t xml:space="preserve">presso </w:t>
      </w:r>
      <w:r>
        <w:rPr>
          <w:sz w:val="44"/>
          <w:szCs w:val="44"/>
        </w:rPr>
        <w:t xml:space="preserve">il </w:t>
      </w:r>
    </w:p>
    <w:p w:rsidR="009730CE" w:rsidRPr="008F2EAD" w:rsidRDefault="009730CE" w:rsidP="0025726B">
      <w:pPr>
        <w:spacing w:after="0" w:line="240" w:lineRule="auto"/>
        <w:ind w:right="-143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C</w:t>
      </w:r>
      <w:r w:rsidRPr="008F2EAD">
        <w:rPr>
          <w:rFonts w:ascii="Berlin Sans FB" w:hAnsi="Berlin Sans FB"/>
          <w:sz w:val="52"/>
          <w:szCs w:val="52"/>
        </w:rPr>
        <w:t xml:space="preserve">onsultorio dell’Associazione Donna Madre </w:t>
      </w:r>
    </w:p>
    <w:p w:rsidR="009730CE" w:rsidRPr="0025726B" w:rsidRDefault="009730CE" w:rsidP="0025726B">
      <w:pPr>
        <w:spacing w:after="0" w:line="240" w:lineRule="auto"/>
        <w:ind w:right="-143"/>
        <w:jc w:val="center"/>
        <w:rPr>
          <w:rFonts w:ascii="Berlin Sans FB" w:hAnsi="Berlin Sans FB"/>
          <w:sz w:val="44"/>
          <w:szCs w:val="44"/>
        </w:rPr>
      </w:pPr>
      <w:r w:rsidRPr="0025726B">
        <w:rPr>
          <w:b/>
          <w:sz w:val="36"/>
          <w:szCs w:val="36"/>
        </w:rPr>
        <w:t>Via Ascanio Sforza 75 - Milano</w:t>
      </w:r>
      <w:r w:rsidRPr="0025726B">
        <w:rPr>
          <w:b/>
          <w:sz w:val="48"/>
          <w:szCs w:val="48"/>
        </w:rPr>
        <w:t>-</w:t>
      </w:r>
    </w:p>
    <w:p w:rsidR="009730CE" w:rsidRDefault="009730CE" w:rsidP="000637A0">
      <w:pPr>
        <w:spacing w:after="0" w:line="240" w:lineRule="auto"/>
        <w:ind w:right="-143"/>
        <w:jc w:val="both"/>
        <w:rPr>
          <w:sz w:val="32"/>
          <w:szCs w:val="32"/>
        </w:rPr>
      </w:pPr>
    </w:p>
    <w:p w:rsidR="009730CE" w:rsidRPr="008F2EAD" w:rsidRDefault="009730CE" w:rsidP="000637A0">
      <w:pPr>
        <w:spacing w:after="0" w:line="240" w:lineRule="auto"/>
        <w:ind w:right="-143"/>
        <w:jc w:val="both"/>
        <w:rPr>
          <w:i/>
          <w:sz w:val="32"/>
          <w:szCs w:val="32"/>
        </w:rPr>
      </w:pPr>
      <w:r w:rsidRPr="008F2EAD">
        <w:rPr>
          <w:i/>
          <w:sz w:val="32"/>
          <w:szCs w:val="32"/>
        </w:rPr>
        <w:t xml:space="preserve">Oltre agli autori interverranno </w:t>
      </w:r>
    </w:p>
    <w:p w:rsidR="009730CE" w:rsidRPr="0025726B" w:rsidRDefault="009730CE" w:rsidP="000637A0">
      <w:pPr>
        <w:spacing w:after="0" w:line="240" w:lineRule="auto"/>
        <w:ind w:right="-143"/>
        <w:jc w:val="both"/>
        <w:rPr>
          <w:sz w:val="36"/>
          <w:szCs w:val="36"/>
        </w:rPr>
      </w:pPr>
      <w:r w:rsidRPr="008F2EAD">
        <w:rPr>
          <w:b/>
          <w:sz w:val="40"/>
          <w:szCs w:val="40"/>
        </w:rPr>
        <w:t>Paola Zavagnin</w:t>
      </w:r>
      <w:r w:rsidRPr="008F2EAD">
        <w:rPr>
          <w:sz w:val="40"/>
          <w:szCs w:val="40"/>
        </w:rPr>
        <w:t>,</w:t>
      </w:r>
      <w:r>
        <w:rPr>
          <w:sz w:val="48"/>
          <w:szCs w:val="48"/>
        </w:rPr>
        <w:t xml:space="preserve"> </w:t>
      </w:r>
      <w:r w:rsidRPr="008F2EAD">
        <w:rPr>
          <w:sz w:val="32"/>
          <w:szCs w:val="32"/>
        </w:rPr>
        <w:t>direttrice dell’associazione Donna e Madre</w:t>
      </w:r>
      <w:r w:rsidRPr="0025726B">
        <w:rPr>
          <w:sz w:val="36"/>
          <w:szCs w:val="36"/>
        </w:rPr>
        <w:t xml:space="preserve"> </w:t>
      </w:r>
    </w:p>
    <w:p w:rsidR="009730CE" w:rsidRPr="008F2EAD" w:rsidRDefault="009730CE" w:rsidP="000637A0">
      <w:pPr>
        <w:spacing w:after="0" w:line="240" w:lineRule="auto"/>
        <w:ind w:right="-143"/>
        <w:jc w:val="both"/>
        <w:rPr>
          <w:sz w:val="32"/>
          <w:szCs w:val="32"/>
        </w:rPr>
      </w:pPr>
      <w:r w:rsidRPr="008F2EAD">
        <w:rPr>
          <w:b/>
          <w:sz w:val="40"/>
          <w:szCs w:val="40"/>
        </w:rPr>
        <w:t>Fabrizio Olivotto</w:t>
      </w:r>
      <w:r w:rsidRPr="008F2EAD">
        <w:rPr>
          <w:sz w:val="40"/>
          <w:szCs w:val="40"/>
        </w:rPr>
        <w:t>,</w:t>
      </w:r>
      <w:r w:rsidRPr="008F2EAD">
        <w:rPr>
          <w:sz w:val="32"/>
          <w:szCs w:val="32"/>
        </w:rPr>
        <w:t>responsabile del Consultorio familiare “Luisa Riva”</w:t>
      </w:r>
    </w:p>
    <w:p w:rsidR="009730CE" w:rsidRPr="008F2EAD" w:rsidRDefault="009730CE" w:rsidP="008F2EAD">
      <w:pPr>
        <w:rPr>
          <w:sz w:val="32"/>
          <w:szCs w:val="32"/>
        </w:rPr>
      </w:pPr>
      <w:smartTag w:uri="urn:schemas-microsoft-com:office:smarttags" w:element="PersonName">
        <w:smartTagPr>
          <w:attr w:name="ProductID" w:val="Rita Longo"/>
        </w:smartTagPr>
        <w:r w:rsidRPr="008F2EAD">
          <w:rPr>
            <w:b/>
            <w:sz w:val="40"/>
            <w:szCs w:val="40"/>
          </w:rPr>
          <w:t>Rita Longo</w:t>
        </w:r>
      </w:smartTag>
      <w:r w:rsidRPr="008F2EAD">
        <w:rPr>
          <w:b/>
          <w:sz w:val="40"/>
          <w:szCs w:val="40"/>
        </w:rPr>
        <w:t>,</w:t>
      </w:r>
      <w:r>
        <w:rPr>
          <w:sz w:val="48"/>
          <w:szCs w:val="48"/>
        </w:rPr>
        <w:t xml:space="preserve"> </w:t>
      </w:r>
      <w:r w:rsidRPr="008F2EAD">
        <w:rPr>
          <w:sz w:val="32"/>
          <w:szCs w:val="32"/>
        </w:rPr>
        <w:t xml:space="preserve">psicologa di DoRS, Centro di Documentazione </w:t>
      </w:r>
      <w:r>
        <w:rPr>
          <w:sz w:val="32"/>
          <w:szCs w:val="32"/>
        </w:rPr>
        <w:t>per la Promozione della Salute  della Regione Piemonte</w:t>
      </w:r>
    </w:p>
    <w:p w:rsidR="009730CE" w:rsidRDefault="009730CE" w:rsidP="008F2EAD">
      <w:pPr>
        <w:jc w:val="both"/>
        <w:rPr>
          <w:sz w:val="48"/>
          <w:szCs w:val="48"/>
        </w:rPr>
      </w:pPr>
    </w:p>
    <w:p w:rsidR="009730CE" w:rsidRPr="006D20C8" w:rsidRDefault="009730CE" w:rsidP="00DA547C">
      <w:pPr>
        <w:ind w:left="3540"/>
        <w:jc w:val="both"/>
        <w:rPr>
          <w:sz w:val="48"/>
          <w:szCs w:val="48"/>
        </w:rPr>
        <w:sectPr w:rsidR="009730CE" w:rsidRPr="006D20C8" w:rsidSect="000637A0">
          <w:pgSz w:w="11906" w:h="16838"/>
          <w:pgMar w:top="851" w:right="707" w:bottom="993" w:left="851" w:header="708" w:footer="708" w:gutter="0"/>
          <w:cols w:space="708"/>
          <w:docGrid w:linePitch="360"/>
        </w:sectPr>
      </w:pPr>
    </w:p>
    <w:p w:rsidR="009730CE" w:rsidRPr="00BD009A" w:rsidRDefault="009730CE" w:rsidP="00BD009A">
      <w:pPr>
        <w:jc w:val="center"/>
        <w:rPr>
          <w:rFonts w:ascii="Times New Roman" w:hAnsi="Times New Roman"/>
          <w:sz w:val="24"/>
          <w:szCs w:val="24"/>
        </w:rPr>
      </w:pPr>
      <w:r w:rsidRPr="00FD6382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04pt;height:306pt;visibility:visible">
            <v:imagedata r:id="rId4" o:title=""/>
          </v:shape>
        </w:pict>
      </w:r>
    </w:p>
    <w:p w:rsidR="009730CE" w:rsidRPr="000637A0" w:rsidRDefault="009730CE" w:rsidP="006D20C8">
      <w:pPr>
        <w:ind w:left="284" w:right="142"/>
        <w:jc w:val="both"/>
        <w:rPr>
          <w:rFonts w:ascii="Berlin Sans FB" w:hAnsi="Berlin Sans FB"/>
          <w:sz w:val="16"/>
          <w:szCs w:val="16"/>
        </w:rPr>
      </w:pPr>
    </w:p>
    <w:p w:rsidR="009730CE" w:rsidRDefault="009730CE" w:rsidP="00BD009A">
      <w:pPr>
        <w:jc w:val="both"/>
        <w:rPr>
          <w:rFonts w:ascii="Berlin Sans FB" w:hAnsi="Berlin Sans FB"/>
          <w:sz w:val="32"/>
          <w:szCs w:val="32"/>
        </w:rPr>
      </w:pPr>
      <w:bookmarkStart w:id="0" w:name="_GoBack"/>
      <w:bookmarkEnd w:id="0"/>
      <w:r>
        <w:rPr>
          <w:rFonts w:ascii="Berlin Sans FB" w:hAnsi="Berlin Sans FB"/>
          <w:sz w:val="32"/>
          <w:szCs w:val="32"/>
        </w:rPr>
        <w:t>Per certi versi l’intera vita è un fermarsi e un ripartire, un cadere e un rialzarsi, un’alternanza di successi e di insuccessi, a volte fallimenti………..</w:t>
      </w:r>
    </w:p>
    <w:p w:rsidR="009730CE" w:rsidRPr="00BD009A" w:rsidRDefault="009730CE" w:rsidP="00BD00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>Questo libro racconta tante storie di persone che di fronte agli eventi negativi, alle crisi, agli ostacoli hanno avuto la forza e il coraggio proprio di rialzarsi, di vincere lo scoramento e la frustrazione, di credere in un futuro migliore. Questa è la resilienza e il libro l’ha esplorata nei suoi fattori con varie testimonianze.</w:t>
      </w:r>
    </w:p>
    <w:sectPr w:rsidR="009730CE" w:rsidRPr="00BD009A" w:rsidSect="006D20C8">
      <w:type w:val="continuous"/>
      <w:pgSz w:w="11906" w:h="16838"/>
      <w:pgMar w:top="851" w:right="707" w:bottom="709" w:left="851" w:header="708" w:footer="708" w:gutter="0"/>
      <w:cols w:num="2" w:space="710" w:equalWidth="0">
        <w:col w:w="4678" w:space="141"/>
        <w:col w:w="55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BB"/>
    <w:rsid w:val="0004653B"/>
    <w:rsid w:val="000637A0"/>
    <w:rsid w:val="000648BB"/>
    <w:rsid w:val="00087FAD"/>
    <w:rsid w:val="000D0193"/>
    <w:rsid w:val="000D6ED8"/>
    <w:rsid w:val="000F174A"/>
    <w:rsid w:val="0025726B"/>
    <w:rsid w:val="002D2E94"/>
    <w:rsid w:val="0067112D"/>
    <w:rsid w:val="006960C3"/>
    <w:rsid w:val="006C07A5"/>
    <w:rsid w:val="006D20C8"/>
    <w:rsid w:val="00730E55"/>
    <w:rsid w:val="008009E6"/>
    <w:rsid w:val="008F2EAD"/>
    <w:rsid w:val="009730CE"/>
    <w:rsid w:val="009C3374"/>
    <w:rsid w:val="00AB25EB"/>
    <w:rsid w:val="00BD009A"/>
    <w:rsid w:val="00C7137E"/>
    <w:rsid w:val="00DA547C"/>
    <w:rsid w:val="00E43494"/>
    <w:rsid w:val="00E804DE"/>
    <w:rsid w:val="00E92D34"/>
    <w:rsid w:val="00E93C85"/>
    <w:rsid w:val="00EB7321"/>
    <w:rsid w:val="00ED26BE"/>
    <w:rsid w:val="00F64C89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libro</dc:title>
  <dc:subject/>
  <dc:creator>user</dc:creator>
  <cp:keywords/>
  <dc:description/>
  <cp:lastModifiedBy>elisaf</cp:lastModifiedBy>
  <cp:revision>2</cp:revision>
  <dcterms:created xsi:type="dcterms:W3CDTF">2016-03-10T07:30:00Z</dcterms:created>
  <dcterms:modified xsi:type="dcterms:W3CDTF">2016-03-10T07:30:00Z</dcterms:modified>
</cp:coreProperties>
</file>