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438EF" w14:textId="7C2A7A88" w:rsidR="00EF34C1" w:rsidRDefault="00EF34C1" w:rsidP="009663FB">
      <w:pPr>
        <w:ind w:left="-567"/>
        <w:jc w:val="right"/>
        <w:rPr>
          <w:rFonts w:ascii="Candara" w:hAnsi="Candara"/>
          <w:noProof/>
          <w:sz w:val="22"/>
          <w:szCs w:val="22"/>
          <w:lang w:val="en-US"/>
        </w:rPr>
      </w:pPr>
    </w:p>
    <w:p w14:paraId="04ABB855" w14:textId="77777777" w:rsidR="00DC2723" w:rsidRPr="006A48FB" w:rsidRDefault="00DC2723" w:rsidP="009663FB">
      <w:pPr>
        <w:ind w:left="-567"/>
        <w:jc w:val="right"/>
        <w:rPr>
          <w:rFonts w:ascii="Candara" w:hAnsi="Candara"/>
          <w:color w:val="595959" w:themeColor="text1" w:themeTint="A6"/>
          <w:sz w:val="22"/>
          <w:szCs w:val="22"/>
        </w:rPr>
      </w:pPr>
    </w:p>
    <w:p w14:paraId="5F5A77C7" w14:textId="77777777" w:rsidR="009663FB" w:rsidRPr="006A48FB" w:rsidRDefault="009663FB" w:rsidP="00EF34C1">
      <w:pPr>
        <w:ind w:left="-567" w:right="-347"/>
        <w:jc w:val="right"/>
        <w:rPr>
          <w:rFonts w:ascii="Candara" w:hAnsi="Candara"/>
          <w:color w:val="595959" w:themeColor="text1" w:themeTint="A6"/>
          <w:sz w:val="22"/>
          <w:szCs w:val="22"/>
        </w:rPr>
      </w:pPr>
    </w:p>
    <w:p w14:paraId="67D8E058" w14:textId="76CC2656" w:rsidR="00760C5E" w:rsidRPr="006A48FB" w:rsidRDefault="0083261F" w:rsidP="009663FB">
      <w:pPr>
        <w:jc w:val="right"/>
        <w:rPr>
          <w:rFonts w:ascii="Candara" w:hAnsi="Candara"/>
          <w:b/>
          <w:sz w:val="28"/>
          <w:szCs w:val="22"/>
        </w:rPr>
      </w:pPr>
      <w:r>
        <w:rPr>
          <w:rFonts w:ascii="Candara" w:hAnsi="Candara"/>
          <w:b/>
          <w:sz w:val="28"/>
          <w:szCs w:val="22"/>
        </w:rPr>
        <w:t>PATRIZIA LEMMA</w:t>
      </w:r>
    </w:p>
    <w:p w14:paraId="1315B632" w14:textId="77777777" w:rsidR="00B96698" w:rsidRDefault="00B96698" w:rsidP="00FE0FAA">
      <w:pPr>
        <w:jc w:val="both"/>
        <w:rPr>
          <w:rFonts w:ascii="Candara" w:hAnsi="Candara" w:cs="Trebuchet MS"/>
          <w:color w:val="646464"/>
          <w:sz w:val="22"/>
          <w:szCs w:val="22"/>
          <w:lang w:val="en-US"/>
        </w:rPr>
      </w:pPr>
    </w:p>
    <w:p w14:paraId="4ACB5159" w14:textId="77777777" w:rsidR="00DC2723" w:rsidRPr="0083261F" w:rsidRDefault="00DC2723" w:rsidP="0083261F">
      <w:pPr>
        <w:ind w:right="-1"/>
        <w:jc w:val="both"/>
        <w:rPr>
          <w:rFonts w:ascii="Candara" w:hAnsi="Candara"/>
          <w:sz w:val="18"/>
          <w:szCs w:val="22"/>
        </w:rPr>
      </w:pPr>
    </w:p>
    <w:p w14:paraId="6A8C8560" w14:textId="617F25BD" w:rsidR="0083261F" w:rsidRPr="0083261F" w:rsidRDefault="0083261F" w:rsidP="0083261F">
      <w:pPr>
        <w:ind w:right="-1"/>
        <w:jc w:val="both"/>
        <w:rPr>
          <w:rFonts w:ascii="Candara" w:hAnsi="Candara"/>
          <w:sz w:val="18"/>
          <w:szCs w:val="22"/>
        </w:rPr>
      </w:pPr>
      <w:r w:rsidRPr="0083261F">
        <w:rPr>
          <w:rFonts w:ascii="Candara" w:hAnsi="Candara"/>
          <w:sz w:val="18"/>
          <w:szCs w:val="22"/>
        </w:rPr>
        <w:t>PATRIZIA LEMMA</w:t>
      </w:r>
      <w:r>
        <w:rPr>
          <w:rFonts w:ascii="Candara" w:hAnsi="Candara"/>
          <w:sz w:val="18"/>
          <w:szCs w:val="22"/>
        </w:rPr>
        <w:t xml:space="preserve"> è </w:t>
      </w:r>
      <w:proofErr w:type="gramStart"/>
      <w:r w:rsidRPr="0083261F">
        <w:rPr>
          <w:rFonts w:ascii="Candara" w:hAnsi="Candara"/>
          <w:sz w:val="18"/>
          <w:szCs w:val="22"/>
        </w:rPr>
        <w:t>Professore</w:t>
      </w:r>
      <w:proofErr w:type="gramEnd"/>
      <w:r w:rsidRPr="0083261F">
        <w:rPr>
          <w:rFonts w:ascii="Candara" w:hAnsi="Candara"/>
          <w:sz w:val="18"/>
          <w:szCs w:val="22"/>
        </w:rPr>
        <w:t xml:space="preserve"> Ordinario di Igiene generale ed applicata - Università di Torino</w:t>
      </w:r>
    </w:p>
    <w:p w14:paraId="2BE5B235" w14:textId="77777777" w:rsidR="0083261F" w:rsidRPr="0083261F" w:rsidRDefault="0083261F" w:rsidP="0083261F">
      <w:pPr>
        <w:ind w:right="-1"/>
        <w:jc w:val="both"/>
        <w:rPr>
          <w:rFonts w:ascii="Candara" w:hAnsi="Candara"/>
          <w:sz w:val="18"/>
          <w:szCs w:val="22"/>
        </w:rPr>
      </w:pPr>
      <w:r w:rsidRPr="0083261F">
        <w:rPr>
          <w:rFonts w:ascii="Candara" w:hAnsi="Candara"/>
          <w:sz w:val="18"/>
          <w:szCs w:val="22"/>
        </w:rPr>
        <w:t xml:space="preserve"> (Dipartimento di Scienze della Sanità Pubblica e Pediatriche, Via Santena, 5-bis – 10126 -</w:t>
      </w:r>
      <w:proofErr w:type="gramStart"/>
      <w:r w:rsidRPr="0083261F">
        <w:rPr>
          <w:rFonts w:ascii="Candara" w:hAnsi="Candara"/>
          <w:sz w:val="18"/>
          <w:szCs w:val="22"/>
        </w:rPr>
        <w:t xml:space="preserve">  </w:t>
      </w:r>
      <w:proofErr w:type="gramEnd"/>
      <w:r w:rsidRPr="0083261F">
        <w:rPr>
          <w:rFonts w:ascii="Candara" w:hAnsi="Candara"/>
          <w:sz w:val="18"/>
          <w:szCs w:val="22"/>
        </w:rPr>
        <w:t>Torino)</w:t>
      </w:r>
    </w:p>
    <w:p w14:paraId="5D2D5D4F" w14:textId="77777777" w:rsidR="0083261F" w:rsidRPr="0083261F" w:rsidRDefault="0083261F" w:rsidP="0083261F">
      <w:pPr>
        <w:ind w:right="-1"/>
        <w:jc w:val="both"/>
        <w:rPr>
          <w:rFonts w:ascii="Candara" w:hAnsi="Candara"/>
          <w:sz w:val="18"/>
          <w:szCs w:val="22"/>
        </w:rPr>
      </w:pPr>
      <w:r w:rsidRPr="0083261F">
        <w:rPr>
          <w:rFonts w:ascii="Candara" w:hAnsi="Candara"/>
          <w:sz w:val="18"/>
          <w:szCs w:val="22"/>
        </w:rPr>
        <w:t>Nata a Napoli il 17 maggio 1955.</w:t>
      </w:r>
    </w:p>
    <w:p w14:paraId="30618AEC" w14:textId="77777777" w:rsidR="0083261F" w:rsidRPr="0083261F" w:rsidRDefault="0083261F" w:rsidP="0083261F">
      <w:pPr>
        <w:ind w:right="-1"/>
        <w:jc w:val="both"/>
        <w:rPr>
          <w:rFonts w:ascii="Candara" w:hAnsi="Candara"/>
          <w:sz w:val="18"/>
          <w:szCs w:val="22"/>
        </w:rPr>
      </w:pPr>
      <w:r w:rsidRPr="0083261F">
        <w:rPr>
          <w:rFonts w:ascii="Candara" w:hAnsi="Candara"/>
          <w:sz w:val="18"/>
          <w:szCs w:val="22"/>
        </w:rPr>
        <w:t>Laureata in Medicina e Chirurgia</w:t>
      </w:r>
      <w:proofErr w:type="gramStart"/>
      <w:r w:rsidRPr="0083261F">
        <w:rPr>
          <w:rFonts w:ascii="Candara" w:hAnsi="Candara"/>
          <w:sz w:val="18"/>
          <w:szCs w:val="22"/>
        </w:rPr>
        <w:t xml:space="preserve">  </w:t>
      </w:r>
      <w:proofErr w:type="gramEnd"/>
      <w:r w:rsidRPr="0083261F">
        <w:rPr>
          <w:rFonts w:ascii="Candara" w:hAnsi="Candara"/>
          <w:sz w:val="18"/>
          <w:szCs w:val="22"/>
        </w:rPr>
        <w:t>presso l'Università degli Studi di Ancona nel marzo del 1982 con il punteggio di 110/110 e lode.</w:t>
      </w:r>
    </w:p>
    <w:p w14:paraId="291B56CE" w14:textId="77777777" w:rsidR="0083261F" w:rsidRPr="0083261F" w:rsidRDefault="0083261F" w:rsidP="0083261F">
      <w:pPr>
        <w:ind w:right="-1"/>
        <w:jc w:val="both"/>
        <w:rPr>
          <w:rFonts w:ascii="Candara" w:hAnsi="Candara"/>
          <w:sz w:val="18"/>
          <w:szCs w:val="22"/>
        </w:rPr>
      </w:pPr>
      <w:r w:rsidRPr="0083261F">
        <w:rPr>
          <w:rFonts w:ascii="Candara" w:hAnsi="Candara"/>
          <w:sz w:val="18"/>
          <w:szCs w:val="22"/>
        </w:rPr>
        <w:t xml:space="preserve">Specializzata in Igiene e Medicina Preventiva presso l'Università degli Studi di Ancona nel luglio </w:t>
      </w:r>
      <w:proofErr w:type="gramStart"/>
      <w:r w:rsidRPr="0083261F">
        <w:rPr>
          <w:rFonts w:ascii="Candara" w:hAnsi="Candara"/>
          <w:sz w:val="18"/>
          <w:szCs w:val="22"/>
        </w:rPr>
        <w:t>del</w:t>
      </w:r>
      <w:proofErr w:type="gramEnd"/>
      <w:r w:rsidRPr="0083261F">
        <w:rPr>
          <w:rFonts w:ascii="Candara" w:hAnsi="Candara"/>
          <w:sz w:val="18"/>
          <w:szCs w:val="22"/>
        </w:rPr>
        <w:t xml:space="preserve"> 1986 con il punteggio di 50/50 e lode.</w:t>
      </w:r>
    </w:p>
    <w:p w14:paraId="10EF1A57" w14:textId="65D7AC1C" w:rsidR="0083261F" w:rsidRPr="0083261F" w:rsidRDefault="0083261F" w:rsidP="0083261F">
      <w:pPr>
        <w:ind w:right="-1"/>
        <w:jc w:val="both"/>
        <w:rPr>
          <w:rFonts w:ascii="Candara" w:hAnsi="Candara"/>
          <w:sz w:val="18"/>
          <w:szCs w:val="22"/>
        </w:rPr>
      </w:pPr>
      <w:r w:rsidRPr="0083261F">
        <w:rPr>
          <w:rFonts w:ascii="Candara" w:hAnsi="Candara"/>
          <w:sz w:val="18"/>
          <w:szCs w:val="22"/>
        </w:rPr>
        <w:t>NEL SERVIZIO SANITARIO NAZIONALE</w:t>
      </w:r>
    </w:p>
    <w:p w14:paraId="3FD23BF8" w14:textId="77777777" w:rsidR="0083261F" w:rsidRPr="0083261F" w:rsidRDefault="0083261F" w:rsidP="0083261F">
      <w:pPr>
        <w:ind w:right="-1"/>
        <w:jc w:val="both"/>
        <w:rPr>
          <w:rFonts w:ascii="Candara" w:hAnsi="Candara"/>
          <w:sz w:val="18"/>
          <w:szCs w:val="22"/>
        </w:rPr>
      </w:pPr>
      <w:r w:rsidRPr="0083261F">
        <w:rPr>
          <w:rFonts w:ascii="Candara" w:hAnsi="Candara"/>
          <w:sz w:val="18"/>
          <w:szCs w:val="22"/>
        </w:rPr>
        <w:t xml:space="preserve">- Assistente medico presso il Servizio di Igiene e Sanità Pubblica </w:t>
      </w:r>
      <w:proofErr w:type="gramStart"/>
      <w:r w:rsidRPr="0083261F">
        <w:rPr>
          <w:rFonts w:ascii="Candara" w:hAnsi="Candara"/>
          <w:sz w:val="18"/>
          <w:szCs w:val="22"/>
        </w:rPr>
        <w:t xml:space="preserve">della </w:t>
      </w:r>
      <w:proofErr w:type="gramEnd"/>
      <w:r w:rsidRPr="0083261F">
        <w:rPr>
          <w:rFonts w:ascii="Candara" w:hAnsi="Candara"/>
          <w:sz w:val="18"/>
          <w:szCs w:val="22"/>
        </w:rPr>
        <w:t>USSL 40 di Ivrea (To) dal marzo 1984 al maggio del 1987.</w:t>
      </w:r>
    </w:p>
    <w:p w14:paraId="7F53740E" w14:textId="77777777" w:rsidR="0083261F" w:rsidRPr="0083261F" w:rsidRDefault="0083261F" w:rsidP="0083261F">
      <w:pPr>
        <w:ind w:right="-1"/>
        <w:jc w:val="both"/>
        <w:rPr>
          <w:rFonts w:ascii="Candara" w:hAnsi="Candara"/>
          <w:sz w:val="18"/>
          <w:szCs w:val="22"/>
        </w:rPr>
      </w:pPr>
      <w:r w:rsidRPr="0083261F">
        <w:rPr>
          <w:rFonts w:ascii="Candara" w:hAnsi="Candara"/>
          <w:sz w:val="18"/>
          <w:szCs w:val="22"/>
        </w:rPr>
        <w:t xml:space="preserve">- Assistente medico presso il Servizio di Igiene e Sanità Pubblica </w:t>
      </w:r>
      <w:proofErr w:type="gramStart"/>
      <w:r w:rsidRPr="0083261F">
        <w:rPr>
          <w:rFonts w:ascii="Candara" w:hAnsi="Candara"/>
          <w:sz w:val="18"/>
          <w:szCs w:val="22"/>
        </w:rPr>
        <w:t xml:space="preserve">della </w:t>
      </w:r>
      <w:proofErr w:type="gramEnd"/>
      <w:r w:rsidRPr="0083261F">
        <w:rPr>
          <w:rFonts w:ascii="Candara" w:hAnsi="Candara"/>
          <w:sz w:val="18"/>
          <w:szCs w:val="22"/>
        </w:rPr>
        <w:t xml:space="preserve">USSL 34 di Orbassano (To), convenzionato con l'Università degli Studi di Torino ai sensi dell'art. 39 della Legge 833 del 23.12.1978 e della relativa convenzione attuativa </w:t>
      </w:r>
      <w:proofErr w:type="gramStart"/>
      <w:r w:rsidRPr="0083261F">
        <w:rPr>
          <w:rFonts w:ascii="Candara" w:hAnsi="Candara"/>
          <w:sz w:val="18"/>
          <w:szCs w:val="22"/>
        </w:rPr>
        <w:t xml:space="preserve">del </w:t>
      </w:r>
      <w:proofErr w:type="gramEnd"/>
      <w:r w:rsidRPr="0083261F">
        <w:rPr>
          <w:rFonts w:ascii="Candara" w:hAnsi="Candara"/>
          <w:sz w:val="18"/>
          <w:szCs w:val="22"/>
        </w:rPr>
        <w:t>16.10.1987, fino all’ottobre del 1992.</w:t>
      </w:r>
    </w:p>
    <w:p w14:paraId="4BA571F6" w14:textId="77777777" w:rsidR="0083261F" w:rsidRPr="0083261F" w:rsidRDefault="0083261F" w:rsidP="0083261F">
      <w:pPr>
        <w:ind w:right="-1"/>
        <w:jc w:val="both"/>
        <w:rPr>
          <w:rFonts w:ascii="Candara" w:hAnsi="Candara"/>
          <w:sz w:val="18"/>
          <w:szCs w:val="22"/>
        </w:rPr>
      </w:pPr>
      <w:r w:rsidRPr="0083261F">
        <w:rPr>
          <w:rFonts w:ascii="Candara" w:hAnsi="Candara"/>
          <w:sz w:val="18"/>
          <w:szCs w:val="22"/>
        </w:rPr>
        <w:t>CURRICULUM UNIVERSITARIO</w:t>
      </w:r>
    </w:p>
    <w:p w14:paraId="2511C52F" w14:textId="77777777" w:rsidR="0083261F" w:rsidRPr="0083261F" w:rsidRDefault="0083261F" w:rsidP="0083261F">
      <w:pPr>
        <w:ind w:right="-1"/>
        <w:jc w:val="both"/>
        <w:rPr>
          <w:rFonts w:ascii="Candara" w:hAnsi="Candara"/>
          <w:sz w:val="18"/>
          <w:szCs w:val="22"/>
        </w:rPr>
      </w:pPr>
      <w:r w:rsidRPr="0083261F">
        <w:rPr>
          <w:rFonts w:ascii="Candara" w:hAnsi="Candara"/>
          <w:sz w:val="18"/>
          <w:szCs w:val="22"/>
        </w:rPr>
        <w:t xml:space="preserve">Chiamata dalla Facoltà di Scienze Matematiche Fisiche e Naturali dell'Università di Torino nel novembre del 1992 </w:t>
      </w:r>
      <w:proofErr w:type="gramStart"/>
      <w:r w:rsidRPr="0083261F">
        <w:rPr>
          <w:rFonts w:ascii="Candara" w:hAnsi="Candara"/>
          <w:sz w:val="18"/>
          <w:szCs w:val="22"/>
        </w:rPr>
        <w:t>in qualità di</w:t>
      </w:r>
      <w:proofErr w:type="gramEnd"/>
      <w:r w:rsidRPr="0083261F">
        <w:rPr>
          <w:rFonts w:ascii="Candara" w:hAnsi="Candara"/>
          <w:sz w:val="18"/>
          <w:szCs w:val="22"/>
        </w:rPr>
        <w:t xml:space="preserve"> PROFESSORE ASSOCIATO  sulla disciplina IGIENE.</w:t>
      </w:r>
    </w:p>
    <w:p w14:paraId="35C6553F" w14:textId="77777777" w:rsidR="0083261F" w:rsidRPr="0083261F" w:rsidRDefault="0083261F" w:rsidP="0083261F">
      <w:pPr>
        <w:ind w:right="-1"/>
        <w:jc w:val="both"/>
        <w:rPr>
          <w:rFonts w:ascii="Candara" w:hAnsi="Candara"/>
          <w:sz w:val="18"/>
          <w:szCs w:val="22"/>
        </w:rPr>
      </w:pPr>
      <w:r w:rsidRPr="0083261F">
        <w:rPr>
          <w:rFonts w:ascii="Candara" w:hAnsi="Candara"/>
          <w:sz w:val="18"/>
          <w:szCs w:val="22"/>
        </w:rPr>
        <w:t>-</w:t>
      </w:r>
      <w:proofErr w:type="gramStart"/>
      <w:r w:rsidRPr="0083261F">
        <w:rPr>
          <w:rFonts w:ascii="Candara" w:hAnsi="Candara"/>
          <w:sz w:val="18"/>
          <w:szCs w:val="22"/>
        </w:rPr>
        <w:t xml:space="preserve">  </w:t>
      </w:r>
      <w:proofErr w:type="gramEnd"/>
      <w:r w:rsidRPr="0083261F">
        <w:rPr>
          <w:rFonts w:ascii="Candara" w:hAnsi="Candara"/>
          <w:sz w:val="18"/>
          <w:szCs w:val="22"/>
        </w:rPr>
        <w:t>Si trasferisce presso la Facoltà di Scienze della Formazione dell'Università di Torino in qualità di Professore Associato sulla disciplina di Igiene.</w:t>
      </w:r>
    </w:p>
    <w:p w14:paraId="14C11C12" w14:textId="77777777" w:rsidR="0083261F" w:rsidRPr="0083261F" w:rsidRDefault="0083261F" w:rsidP="0083261F">
      <w:pPr>
        <w:ind w:right="-1"/>
        <w:jc w:val="both"/>
        <w:rPr>
          <w:rFonts w:ascii="Candara" w:hAnsi="Candara"/>
          <w:sz w:val="18"/>
          <w:szCs w:val="22"/>
        </w:rPr>
      </w:pPr>
      <w:r w:rsidRPr="0083261F">
        <w:rPr>
          <w:rFonts w:ascii="Candara" w:hAnsi="Candara"/>
          <w:sz w:val="18"/>
          <w:szCs w:val="22"/>
        </w:rPr>
        <w:t xml:space="preserve">- Dall’Ottobre 2001 al Settembre 2004 Presidente del Consiglio di Corso </w:t>
      </w:r>
      <w:proofErr w:type="gramStart"/>
      <w:r w:rsidRPr="0083261F">
        <w:rPr>
          <w:rFonts w:ascii="Candara" w:hAnsi="Candara"/>
          <w:sz w:val="18"/>
          <w:szCs w:val="22"/>
        </w:rPr>
        <w:t>di</w:t>
      </w:r>
      <w:proofErr w:type="gramEnd"/>
      <w:r w:rsidRPr="0083261F">
        <w:rPr>
          <w:rFonts w:ascii="Candara" w:hAnsi="Candara"/>
          <w:sz w:val="18"/>
          <w:szCs w:val="22"/>
        </w:rPr>
        <w:t xml:space="preserve"> Laurea di Scienze dell’Educazione di Torino.</w:t>
      </w:r>
    </w:p>
    <w:p w14:paraId="4F5E8B45" w14:textId="77777777" w:rsidR="0083261F" w:rsidRPr="0083261F" w:rsidRDefault="0083261F" w:rsidP="0083261F">
      <w:pPr>
        <w:ind w:right="-1"/>
        <w:jc w:val="both"/>
        <w:rPr>
          <w:rFonts w:ascii="Candara" w:hAnsi="Candara"/>
          <w:sz w:val="18"/>
          <w:szCs w:val="22"/>
        </w:rPr>
      </w:pPr>
      <w:r w:rsidRPr="0083261F">
        <w:rPr>
          <w:rFonts w:ascii="Candara" w:hAnsi="Candara"/>
          <w:sz w:val="18"/>
          <w:szCs w:val="22"/>
        </w:rPr>
        <w:t xml:space="preserve">- Chiamata dalla Facoltà di Scienze della Formazione dell'Università di Torino nel gennaio del 2005 </w:t>
      </w:r>
      <w:proofErr w:type="gramStart"/>
      <w:r w:rsidRPr="0083261F">
        <w:rPr>
          <w:rFonts w:ascii="Candara" w:hAnsi="Candara"/>
          <w:sz w:val="18"/>
          <w:szCs w:val="22"/>
        </w:rPr>
        <w:t>in qualità di</w:t>
      </w:r>
      <w:proofErr w:type="gramEnd"/>
      <w:r w:rsidRPr="0083261F">
        <w:rPr>
          <w:rFonts w:ascii="Candara" w:hAnsi="Candara"/>
          <w:sz w:val="18"/>
          <w:szCs w:val="22"/>
        </w:rPr>
        <w:t xml:space="preserve"> PROFESSORE STRAORDINARIO  sulla disciplina IGIENE.</w:t>
      </w:r>
    </w:p>
    <w:p w14:paraId="7911C0C3" w14:textId="77777777" w:rsidR="0083261F" w:rsidRPr="0083261F" w:rsidRDefault="0083261F" w:rsidP="0083261F">
      <w:pPr>
        <w:ind w:right="-1"/>
        <w:jc w:val="both"/>
        <w:rPr>
          <w:rFonts w:ascii="Candara" w:hAnsi="Candara"/>
          <w:sz w:val="18"/>
          <w:szCs w:val="22"/>
        </w:rPr>
      </w:pPr>
      <w:r w:rsidRPr="0083261F">
        <w:rPr>
          <w:rFonts w:ascii="Candara" w:hAnsi="Candara"/>
          <w:sz w:val="18"/>
          <w:szCs w:val="22"/>
        </w:rPr>
        <w:t xml:space="preserve">- Nel 2008 </w:t>
      </w:r>
      <w:proofErr w:type="spellStart"/>
      <w:r w:rsidRPr="0083261F">
        <w:rPr>
          <w:rFonts w:ascii="Candara" w:hAnsi="Candara"/>
          <w:sz w:val="18"/>
          <w:szCs w:val="22"/>
        </w:rPr>
        <w:t>é</w:t>
      </w:r>
      <w:proofErr w:type="spellEnd"/>
      <w:r w:rsidRPr="0083261F">
        <w:rPr>
          <w:rFonts w:ascii="Candara" w:hAnsi="Candara"/>
          <w:sz w:val="18"/>
          <w:szCs w:val="22"/>
        </w:rPr>
        <w:t xml:space="preserve"> stata confermata</w:t>
      </w:r>
      <w:proofErr w:type="gramStart"/>
      <w:r w:rsidRPr="0083261F">
        <w:rPr>
          <w:rFonts w:ascii="Candara" w:hAnsi="Candara"/>
          <w:sz w:val="18"/>
          <w:szCs w:val="22"/>
        </w:rPr>
        <w:t xml:space="preserve">  </w:t>
      </w:r>
      <w:proofErr w:type="gramEnd"/>
      <w:r w:rsidRPr="0083261F">
        <w:rPr>
          <w:rFonts w:ascii="Candara" w:hAnsi="Candara"/>
          <w:sz w:val="18"/>
          <w:szCs w:val="22"/>
        </w:rPr>
        <w:t>in qualità di PROFESSORE ORDINARIO.</w:t>
      </w:r>
    </w:p>
    <w:p w14:paraId="25910382" w14:textId="77777777" w:rsidR="0083261F" w:rsidRPr="0083261F" w:rsidRDefault="0083261F" w:rsidP="0083261F">
      <w:pPr>
        <w:ind w:right="-1"/>
        <w:jc w:val="both"/>
        <w:rPr>
          <w:rFonts w:ascii="Candara" w:hAnsi="Candara"/>
          <w:sz w:val="18"/>
          <w:szCs w:val="22"/>
        </w:rPr>
      </w:pPr>
      <w:r w:rsidRPr="0083261F">
        <w:rPr>
          <w:rFonts w:ascii="Candara" w:hAnsi="Candara"/>
          <w:sz w:val="18"/>
          <w:szCs w:val="22"/>
        </w:rPr>
        <w:t>ATTIVITA' SCIENTIFICA</w:t>
      </w:r>
    </w:p>
    <w:p w14:paraId="0CC74CF1" w14:textId="41DF2C2B" w:rsidR="0083261F" w:rsidRPr="0083261F" w:rsidRDefault="0083261F" w:rsidP="0083261F">
      <w:pPr>
        <w:ind w:right="-1"/>
        <w:jc w:val="both"/>
        <w:rPr>
          <w:rFonts w:ascii="Candara" w:hAnsi="Candara"/>
          <w:sz w:val="18"/>
          <w:szCs w:val="22"/>
        </w:rPr>
      </w:pPr>
      <w:r w:rsidRPr="0083261F">
        <w:rPr>
          <w:rFonts w:ascii="Candara" w:hAnsi="Candara"/>
          <w:sz w:val="18"/>
          <w:szCs w:val="22"/>
        </w:rPr>
        <w:t>I suoi primi interessi di ricerca si sono rivolti alla descrizione della distribuzione di alcuni fenomeni in definite popolazioni: la disabilità negli anziani, gli incidenti nei bambini e, soprattutto, il modificarsi dei livelli di salute nelle popolazioni migranti.</w:t>
      </w:r>
      <w:r>
        <w:rPr>
          <w:rFonts w:ascii="Candara" w:hAnsi="Candara"/>
          <w:sz w:val="18"/>
          <w:szCs w:val="22"/>
        </w:rPr>
        <w:t xml:space="preserve"> </w:t>
      </w:r>
      <w:proofErr w:type="gramStart"/>
      <w:r w:rsidRPr="0083261F">
        <w:rPr>
          <w:rFonts w:ascii="Candara" w:hAnsi="Candara"/>
          <w:sz w:val="18"/>
          <w:szCs w:val="22"/>
        </w:rPr>
        <w:t>Successivamente</w:t>
      </w:r>
      <w:proofErr w:type="gramEnd"/>
      <w:r w:rsidRPr="0083261F">
        <w:rPr>
          <w:rFonts w:ascii="Candara" w:hAnsi="Candara"/>
          <w:sz w:val="18"/>
          <w:szCs w:val="22"/>
        </w:rPr>
        <w:t xml:space="preserve"> matura uno specifico interesse per la descrizione del variare dello stato di salute al variare della classe sociale e per la definizione dei determinanti di questo fenomeno. </w:t>
      </w:r>
      <w:proofErr w:type="gramStart"/>
      <w:r w:rsidRPr="0083261F">
        <w:rPr>
          <w:rFonts w:ascii="Candara" w:hAnsi="Candara"/>
          <w:sz w:val="18"/>
          <w:szCs w:val="22"/>
        </w:rPr>
        <w:t>A partire da</w:t>
      </w:r>
      <w:proofErr w:type="gramEnd"/>
      <w:r w:rsidRPr="0083261F">
        <w:rPr>
          <w:rFonts w:ascii="Candara" w:hAnsi="Candara"/>
          <w:sz w:val="18"/>
          <w:szCs w:val="22"/>
        </w:rPr>
        <w:t xml:space="preserve"> questo tema concentra oggi la sua attività sui determinanti </w:t>
      </w:r>
      <w:proofErr w:type="spellStart"/>
      <w:r w:rsidRPr="0083261F">
        <w:rPr>
          <w:rFonts w:ascii="Candara" w:hAnsi="Candara"/>
          <w:sz w:val="18"/>
          <w:szCs w:val="22"/>
        </w:rPr>
        <w:t>psico</w:t>
      </w:r>
      <w:proofErr w:type="spellEnd"/>
      <w:r w:rsidRPr="0083261F">
        <w:rPr>
          <w:rFonts w:ascii="Candara" w:hAnsi="Candara"/>
          <w:sz w:val="18"/>
          <w:szCs w:val="22"/>
        </w:rPr>
        <w:t>-sociali della salute, sui possibili interventi educativi e sulla loro efficacia.</w:t>
      </w:r>
      <w:r>
        <w:rPr>
          <w:rFonts w:ascii="Candara" w:hAnsi="Candara"/>
          <w:sz w:val="18"/>
          <w:szCs w:val="22"/>
        </w:rPr>
        <w:t xml:space="preserve"> </w:t>
      </w:r>
      <w:r w:rsidRPr="0083261F">
        <w:rPr>
          <w:rFonts w:ascii="Candara" w:hAnsi="Candara"/>
          <w:sz w:val="18"/>
          <w:szCs w:val="22"/>
        </w:rPr>
        <w:t>Inoltre</w:t>
      </w:r>
      <w:r>
        <w:rPr>
          <w:rFonts w:ascii="Candara" w:hAnsi="Candara"/>
          <w:sz w:val="18"/>
          <w:szCs w:val="22"/>
        </w:rPr>
        <w:t xml:space="preserve"> </w:t>
      </w:r>
      <w:r w:rsidRPr="0083261F">
        <w:rPr>
          <w:rFonts w:ascii="Candara" w:hAnsi="Candara"/>
          <w:sz w:val="18"/>
          <w:szCs w:val="22"/>
        </w:rPr>
        <w:t>ha partec</w:t>
      </w:r>
      <w:r>
        <w:rPr>
          <w:rFonts w:ascii="Candara" w:hAnsi="Candara"/>
          <w:sz w:val="18"/>
          <w:szCs w:val="22"/>
        </w:rPr>
        <w:t>ipato, con numerosi contributi,</w:t>
      </w:r>
      <w:r w:rsidRPr="0083261F">
        <w:rPr>
          <w:rFonts w:ascii="Candara" w:hAnsi="Candara"/>
          <w:sz w:val="18"/>
          <w:szCs w:val="22"/>
        </w:rPr>
        <w:t xml:space="preserve"> in collaborazione con la </w:t>
      </w:r>
      <w:r w:rsidRPr="0083261F">
        <w:rPr>
          <w:rFonts w:ascii="Candara" w:hAnsi="Candara"/>
          <w:i/>
          <w:sz w:val="18"/>
          <w:szCs w:val="22"/>
        </w:rPr>
        <w:t>Fondazione Smith Kline</w:t>
      </w:r>
      <w:r w:rsidRPr="0083261F">
        <w:rPr>
          <w:rFonts w:ascii="Candara" w:hAnsi="Candara"/>
          <w:sz w:val="18"/>
          <w:szCs w:val="22"/>
        </w:rPr>
        <w:t xml:space="preserve"> centro OMS per la formazione del personale sanitario, al dibattito nazionale sulle direzioni di sviluppo del profilo professionale </w:t>
      </w:r>
      <w:proofErr w:type="gramStart"/>
      <w:r w:rsidRPr="0083261F">
        <w:rPr>
          <w:rFonts w:ascii="Candara" w:hAnsi="Candara"/>
          <w:sz w:val="18"/>
          <w:szCs w:val="22"/>
        </w:rPr>
        <w:t>dell’</w:t>
      </w:r>
      <w:proofErr w:type="gramEnd"/>
      <w:r w:rsidRPr="0083261F">
        <w:rPr>
          <w:rFonts w:ascii="Candara" w:hAnsi="Candara"/>
          <w:sz w:val="18"/>
          <w:szCs w:val="22"/>
        </w:rPr>
        <w:t>operatore medico nel settore della sanità pubblica e nella definizione di modelli innovativi da utilizzare per la sua formazione specialistica. Settore questo all’interno del quale continua a svolgere attività.</w:t>
      </w:r>
    </w:p>
    <w:p w14:paraId="54DF7006" w14:textId="77777777" w:rsidR="0083261F" w:rsidRPr="0083261F" w:rsidRDefault="0083261F" w:rsidP="0083261F">
      <w:pPr>
        <w:ind w:right="-1"/>
        <w:jc w:val="both"/>
        <w:rPr>
          <w:rFonts w:ascii="Candara" w:hAnsi="Candara"/>
          <w:sz w:val="18"/>
          <w:szCs w:val="22"/>
        </w:rPr>
      </w:pPr>
      <w:r w:rsidRPr="0083261F">
        <w:rPr>
          <w:rFonts w:ascii="Candara" w:hAnsi="Candara"/>
          <w:sz w:val="18"/>
          <w:szCs w:val="22"/>
        </w:rPr>
        <w:t xml:space="preserve">L’attività scientifica si concentrata oggi sulla descrizione della distribuzione dei </w:t>
      </w:r>
      <w:proofErr w:type="gramStart"/>
      <w:r w:rsidRPr="0083261F">
        <w:rPr>
          <w:rFonts w:ascii="Candara" w:hAnsi="Candara"/>
          <w:sz w:val="18"/>
          <w:szCs w:val="22"/>
        </w:rPr>
        <w:t>determinanti</w:t>
      </w:r>
      <w:proofErr w:type="gramEnd"/>
      <w:r w:rsidRPr="0083261F">
        <w:rPr>
          <w:rFonts w:ascii="Candara" w:hAnsi="Candara"/>
          <w:sz w:val="18"/>
          <w:szCs w:val="22"/>
        </w:rPr>
        <w:t xml:space="preserve"> di rischio per la salute nella fascia di età degli adolescenti e sulla valutazione di efficacia degli interventi educativi. Il Dipartimento di Sanità Pubblica ha</w:t>
      </w:r>
      <w:proofErr w:type="gramStart"/>
      <w:r w:rsidRPr="0083261F">
        <w:rPr>
          <w:rFonts w:ascii="Candara" w:hAnsi="Candara"/>
          <w:sz w:val="18"/>
          <w:szCs w:val="22"/>
        </w:rPr>
        <w:t xml:space="preserve"> infatti</w:t>
      </w:r>
      <w:proofErr w:type="gramEnd"/>
      <w:r w:rsidRPr="0083261F">
        <w:rPr>
          <w:rFonts w:ascii="Candara" w:hAnsi="Candara"/>
          <w:sz w:val="18"/>
          <w:szCs w:val="22"/>
        </w:rPr>
        <w:t xml:space="preserve"> assunto la responsabilità nazionale dello studio </w:t>
      </w:r>
      <w:proofErr w:type="spellStart"/>
      <w:r w:rsidRPr="0083261F">
        <w:rPr>
          <w:rFonts w:ascii="Candara" w:hAnsi="Candara"/>
          <w:sz w:val="18"/>
          <w:szCs w:val="22"/>
        </w:rPr>
        <w:t>Hbsc</w:t>
      </w:r>
      <w:proofErr w:type="spellEnd"/>
      <w:r w:rsidRPr="0083261F">
        <w:rPr>
          <w:rFonts w:ascii="Candara" w:hAnsi="Candara"/>
          <w:sz w:val="18"/>
          <w:szCs w:val="22"/>
        </w:rPr>
        <w:t xml:space="preserve"> (</w:t>
      </w:r>
      <w:proofErr w:type="spellStart"/>
      <w:r w:rsidRPr="0083261F">
        <w:rPr>
          <w:rFonts w:ascii="Candara" w:hAnsi="Candara"/>
          <w:sz w:val="18"/>
          <w:szCs w:val="22"/>
        </w:rPr>
        <w:t>Health</w:t>
      </w:r>
      <w:proofErr w:type="spellEnd"/>
      <w:r w:rsidRPr="0083261F">
        <w:rPr>
          <w:rFonts w:ascii="Candara" w:hAnsi="Candara"/>
          <w:sz w:val="18"/>
          <w:szCs w:val="22"/>
        </w:rPr>
        <w:t xml:space="preserve"> </w:t>
      </w:r>
      <w:proofErr w:type="spellStart"/>
      <w:r w:rsidRPr="0083261F">
        <w:rPr>
          <w:rFonts w:ascii="Candara" w:hAnsi="Candara"/>
          <w:sz w:val="18"/>
          <w:szCs w:val="22"/>
        </w:rPr>
        <w:t>Behaviours</w:t>
      </w:r>
      <w:proofErr w:type="spellEnd"/>
      <w:r w:rsidRPr="0083261F">
        <w:rPr>
          <w:rFonts w:ascii="Candara" w:hAnsi="Candara"/>
          <w:sz w:val="18"/>
          <w:szCs w:val="22"/>
        </w:rPr>
        <w:t xml:space="preserve"> in School-</w:t>
      </w:r>
      <w:proofErr w:type="spellStart"/>
      <w:r w:rsidRPr="0083261F">
        <w:rPr>
          <w:rFonts w:ascii="Candara" w:hAnsi="Candara"/>
          <w:sz w:val="18"/>
          <w:szCs w:val="22"/>
        </w:rPr>
        <w:t>aged</w:t>
      </w:r>
      <w:proofErr w:type="spellEnd"/>
      <w:r w:rsidRPr="0083261F">
        <w:rPr>
          <w:rFonts w:ascii="Candara" w:hAnsi="Candara"/>
          <w:sz w:val="18"/>
          <w:szCs w:val="22"/>
        </w:rPr>
        <w:t xml:space="preserve"> </w:t>
      </w:r>
      <w:proofErr w:type="spellStart"/>
      <w:r w:rsidRPr="0083261F">
        <w:rPr>
          <w:rFonts w:ascii="Candara" w:hAnsi="Candara"/>
          <w:sz w:val="18"/>
          <w:szCs w:val="22"/>
        </w:rPr>
        <w:t>Children</w:t>
      </w:r>
      <w:proofErr w:type="spellEnd"/>
      <w:r w:rsidRPr="0083261F">
        <w:rPr>
          <w:rFonts w:ascii="Candara" w:hAnsi="Candara"/>
          <w:sz w:val="18"/>
          <w:szCs w:val="22"/>
        </w:rPr>
        <w:t xml:space="preserve">) che permette di descrivere sia comportamenti a rischio che possibili determinanti e di effettuare confronti internazionali. </w:t>
      </w:r>
    </w:p>
    <w:p w14:paraId="1AD9720B" w14:textId="77777777" w:rsidR="0083261F" w:rsidRPr="0083261F" w:rsidRDefault="0083261F" w:rsidP="0083261F">
      <w:pPr>
        <w:ind w:right="-1"/>
        <w:jc w:val="both"/>
        <w:rPr>
          <w:rFonts w:ascii="Candara" w:hAnsi="Candara"/>
          <w:sz w:val="18"/>
          <w:szCs w:val="22"/>
        </w:rPr>
      </w:pPr>
    </w:p>
    <w:p w14:paraId="22F8DE00" w14:textId="77777777" w:rsidR="0083261F" w:rsidRPr="0083261F" w:rsidRDefault="0083261F" w:rsidP="0083261F">
      <w:pPr>
        <w:ind w:right="-1"/>
        <w:jc w:val="both"/>
        <w:rPr>
          <w:rFonts w:ascii="Candara" w:hAnsi="Candara"/>
          <w:sz w:val="18"/>
          <w:szCs w:val="22"/>
        </w:rPr>
      </w:pPr>
      <w:r w:rsidRPr="0083261F">
        <w:rPr>
          <w:rFonts w:ascii="Candara" w:hAnsi="Candara"/>
          <w:sz w:val="18"/>
          <w:szCs w:val="22"/>
        </w:rPr>
        <w:t>L’attività scientifica è documentata da oltre 100 pubblicazioni a stampa.</w:t>
      </w:r>
    </w:p>
    <w:p w14:paraId="5417642A" w14:textId="77777777" w:rsidR="0083261F" w:rsidRPr="0083261F" w:rsidRDefault="0083261F" w:rsidP="0083261F">
      <w:pPr>
        <w:ind w:right="-1"/>
        <w:jc w:val="both"/>
        <w:rPr>
          <w:rFonts w:ascii="Candara" w:hAnsi="Candara"/>
          <w:sz w:val="18"/>
          <w:szCs w:val="22"/>
        </w:rPr>
      </w:pPr>
    </w:p>
    <w:p w14:paraId="0F56DCBC" w14:textId="29AE3C39" w:rsidR="00C659EF" w:rsidRPr="00DC2723" w:rsidRDefault="00C659EF" w:rsidP="00402A54">
      <w:pPr>
        <w:ind w:right="-1"/>
        <w:jc w:val="both"/>
        <w:rPr>
          <w:rFonts w:ascii="Candara" w:hAnsi="Candara"/>
          <w:sz w:val="18"/>
          <w:szCs w:val="22"/>
        </w:rPr>
      </w:pPr>
      <w:bookmarkStart w:id="0" w:name="_GoBack"/>
      <w:bookmarkEnd w:id="0"/>
    </w:p>
    <w:sectPr w:rsidR="00C659EF" w:rsidRPr="00DC2723" w:rsidSect="006A48FB">
      <w:headerReference w:type="default" r:id="rId8"/>
      <w:footerReference w:type="default" r:id="rId9"/>
      <w:pgSz w:w="11900" w:h="16840"/>
      <w:pgMar w:top="1440" w:right="1552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6CF4C" w14:textId="77777777" w:rsidR="001D0202" w:rsidRDefault="001D0202" w:rsidP="00760C5E">
      <w:r>
        <w:separator/>
      </w:r>
    </w:p>
  </w:endnote>
  <w:endnote w:type="continuationSeparator" w:id="0">
    <w:p w14:paraId="12BE421C" w14:textId="77777777" w:rsidR="001D0202" w:rsidRDefault="001D0202" w:rsidP="0076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DFE8C" w14:textId="13CFCF72" w:rsidR="001D0202" w:rsidRDefault="001D0202" w:rsidP="000065E3">
    <w:pPr>
      <w:pStyle w:val="Footer"/>
      <w:ind w:left="-1560"/>
    </w:pPr>
  </w:p>
  <w:p w14:paraId="2B6B184D" w14:textId="77777777" w:rsidR="001D0202" w:rsidRDefault="001D0202" w:rsidP="00760C5E">
    <w:pPr>
      <w:pStyle w:val="Footer"/>
      <w:ind w:left="-180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BBFF3" w14:textId="77777777" w:rsidR="001D0202" w:rsidRDefault="001D0202" w:rsidP="00760C5E">
      <w:r>
        <w:separator/>
      </w:r>
    </w:p>
  </w:footnote>
  <w:footnote w:type="continuationSeparator" w:id="0">
    <w:p w14:paraId="7EAE389C" w14:textId="77777777" w:rsidR="001D0202" w:rsidRDefault="001D0202" w:rsidP="00760C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4B2FD" w14:textId="77777777" w:rsidR="001D0202" w:rsidRDefault="001D0202">
    <w:pPr>
      <w:pStyle w:val="Header"/>
    </w:pPr>
  </w:p>
  <w:p w14:paraId="2655FA78" w14:textId="15D6F775" w:rsidR="001D0202" w:rsidRDefault="006A48FB">
    <w:pPr>
      <w:pStyle w:val="Header"/>
    </w:pPr>
    <w:r>
      <w:rPr>
        <w:noProof/>
        <w:lang w:val="en-US"/>
      </w:rPr>
      <w:drawing>
        <wp:inline distT="0" distB="0" distL="0" distR="0" wp14:anchorId="72E00CC8" wp14:editId="618728E2">
          <wp:extent cx="1028700" cy="1447154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447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D35"/>
    <w:multiLevelType w:val="hybridMultilevel"/>
    <w:tmpl w:val="7B6EA1A0"/>
    <w:lvl w:ilvl="0" w:tplc="C0C4DB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E1C44"/>
    <w:multiLevelType w:val="hybridMultilevel"/>
    <w:tmpl w:val="BACA4E46"/>
    <w:lvl w:ilvl="0" w:tplc="D12645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5E"/>
    <w:rsid w:val="000065E3"/>
    <w:rsid w:val="00107C3C"/>
    <w:rsid w:val="00191128"/>
    <w:rsid w:val="001D0202"/>
    <w:rsid w:val="00293C7A"/>
    <w:rsid w:val="00402A54"/>
    <w:rsid w:val="006A48FB"/>
    <w:rsid w:val="00760C5E"/>
    <w:rsid w:val="00793AF8"/>
    <w:rsid w:val="007E3294"/>
    <w:rsid w:val="008242C8"/>
    <w:rsid w:val="0083261F"/>
    <w:rsid w:val="00862B0E"/>
    <w:rsid w:val="00945939"/>
    <w:rsid w:val="009663FB"/>
    <w:rsid w:val="009B733C"/>
    <w:rsid w:val="009E2E7F"/>
    <w:rsid w:val="00A26BB0"/>
    <w:rsid w:val="00A933BA"/>
    <w:rsid w:val="00B96698"/>
    <w:rsid w:val="00C54E09"/>
    <w:rsid w:val="00C659EF"/>
    <w:rsid w:val="00D83061"/>
    <w:rsid w:val="00DC2723"/>
    <w:rsid w:val="00E3367D"/>
    <w:rsid w:val="00EA15C3"/>
    <w:rsid w:val="00EF34C1"/>
    <w:rsid w:val="00F1310D"/>
    <w:rsid w:val="00F62F67"/>
    <w:rsid w:val="00FD346D"/>
    <w:rsid w:val="00FE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4BC16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C5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C5E"/>
  </w:style>
  <w:style w:type="paragraph" w:styleId="Footer">
    <w:name w:val="footer"/>
    <w:basedOn w:val="Normal"/>
    <w:link w:val="FooterChar"/>
    <w:uiPriority w:val="99"/>
    <w:unhideWhenUsed/>
    <w:rsid w:val="00760C5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C5E"/>
  </w:style>
  <w:style w:type="paragraph" w:styleId="BalloonText">
    <w:name w:val="Balloon Text"/>
    <w:basedOn w:val="Normal"/>
    <w:link w:val="BalloonTextChar"/>
    <w:uiPriority w:val="99"/>
    <w:semiHidden/>
    <w:unhideWhenUsed/>
    <w:rsid w:val="00760C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C5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0C5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8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C5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C5E"/>
  </w:style>
  <w:style w:type="paragraph" w:styleId="Footer">
    <w:name w:val="footer"/>
    <w:basedOn w:val="Normal"/>
    <w:link w:val="FooterChar"/>
    <w:uiPriority w:val="99"/>
    <w:unhideWhenUsed/>
    <w:rsid w:val="00760C5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C5E"/>
  </w:style>
  <w:style w:type="paragraph" w:styleId="BalloonText">
    <w:name w:val="Balloon Text"/>
    <w:basedOn w:val="Normal"/>
    <w:link w:val="BalloonTextChar"/>
    <w:uiPriority w:val="99"/>
    <w:semiHidden/>
    <w:unhideWhenUsed/>
    <w:rsid w:val="00760C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C5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0C5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8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478</Words>
  <Characters>2848</Characters>
  <Application>Microsoft Macintosh Word</Application>
  <DocSecurity>0</DocSecurity>
  <Lines>58</Lines>
  <Paragraphs>21</Paragraphs>
  <ScaleCrop>false</ScaleCrop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Grandini</dc:creator>
  <cp:keywords/>
  <dc:description/>
  <cp:lastModifiedBy>Gaia Grandini</cp:lastModifiedBy>
  <cp:revision>3</cp:revision>
  <cp:lastPrinted>2013-10-03T04:08:00Z</cp:lastPrinted>
  <dcterms:created xsi:type="dcterms:W3CDTF">2013-10-09T06:54:00Z</dcterms:created>
  <dcterms:modified xsi:type="dcterms:W3CDTF">2013-10-09T06:57:00Z</dcterms:modified>
</cp:coreProperties>
</file>