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438EF" w14:textId="7C2A7A88" w:rsidR="00EF34C1" w:rsidRDefault="00EF34C1" w:rsidP="009663FB">
      <w:pPr>
        <w:ind w:left="-567"/>
        <w:jc w:val="right"/>
        <w:rPr>
          <w:rFonts w:ascii="Candara" w:hAnsi="Candara"/>
          <w:noProof/>
          <w:sz w:val="22"/>
          <w:szCs w:val="22"/>
          <w:lang w:val="en-US"/>
        </w:rPr>
      </w:pPr>
    </w:p>
    <w:p w14:paraId="04ABB855" w14:textId="77777777" w:rsidR="00DC2723" w:rsidRPr="006A48FB" w:rsidRDefault="00DC2723" w:rsidP="009663FB">
      <w:pPr>
        <w:ind w:left="-567"/>
        <w:jc w:val="right"/>
        <w:rPr>
          <w:rFonts w:ascii="Candara" w:hAnsi="Candara"/>
          <w:color w:val="595959" w:themeColor="text1" w:themeTint="A6"/>
          <w:sz w:val="22"/>
          <w:szCs w:val="22"/>
        </w:rPr>
      </w:pPr>
    </w:p>
    <w:p w14:paraId="5F5A77C7" w14:textId="77777777" w:rsidR="009663FB" w:rsidRPr="006A48FB" w:rsidRDefault="009663FB" w:rsidP="00EF34C1">
      <w:pPr>
        <w:ind w:left="-567" w:right="-347"/>
        <w:jc w:val="right"/>
        <w:rPr>
          <w:rFonts w:ascii="Candara" w:hAnsi="Candara"/>
          <w:color w:val="595959" w:themeColor="text1" w:themeTint="A6"/>
          <w:sz w:val="22"/>
          <w:szCs w:val="22"/>
        </w:rPr>
      </w:pPr>
    </w:p>
    <w:p w14:paraId="67D8E058" w14:textId="14ADD768" w:rsidR="00760C5E" w:rsidRPr="006A48FB" w:rsidRDefault="00121C56" w:rsidP="009663FB">
      <w:pPr>
        <w:jc w:val="right"/>
        <w:rPr>
          <w:rFonts w:ascii="Candara" w:hAnsi="Candara"/>
          <w:b/>
          <w:sz w:val="28"/>
          <w:szCs w:val="22"/>
        </w:rPr>
      </w:pPr>
      <w:r>
        <w:rPr>
          <w:rFonts w:ascii="Candara" w:hAnsi="Candara"/>
          <w:b/>
          <w:sz w:val="28"/>
          <w:szCs w:val="22"/>
        </w:rPr>
        <w:t>ALESSANDRO</w:t>
      </w:r>
      <w:r w:rsidR="009663FB" w:rsidRPr="006A48FB">
        <w:rPr>
          <w:rFonts w:ascii="Candara" w:hAnsi="Candara"/>
          <w:b/>
          <w:sz w:val="28"/>
          <w:szCs w:val="22"/>
        </w:rPr>
        <w:t xml:space="preserve"> </w:t>
      </w:r>
      <w:r>
        <w:rPr>
          <w:rFonts w:ascii="Candara" w:hAnsi="Candara"/>
          <w:b/>
          <w:sz w:val="28"/>
          <w:szCs w:val="22"/>
        </w:rPr>
        <w:t>PONTREMOLI</w:t>
      </w:r>
    </w:p>
    <w:p w14:paraId="1315B632" w14:textId="77777777" w:rsidR="00B96698" w:rsidRDefault="00B96698" w:rsidP="00FE0FAA">
      <w:pPr>
        <w:jc w:val="both"/>
        <w:rPr>
          <w:rFonts w:ascii="Candara" w:hAnsi="Candara" w:cs="Trebuchet MS"/>
          <w:color w:val="646464"/>
          <w:sz w:val="22"/>
          <w:szCs w:val="22"/>
          <w:lang w:val="en-US"/>
        </w:rPr>
      </w:pPr>
    </w:p>
    <w:p w14:paraId="4ACB5159" w14:textId="77777777" w:rsidR="00DC2723" w:rsidRPr="006A48FB" w:rsidRDefault="00DC2723" w:rsidP="00FE0FAA">
      <w:pPr>
        <w:jc w:val="both"/>
        <w:rPr>
          <w:rFonts w:ascii="Candara" w:hAnsi="Candara" w:cs="Trebuchet MS"/>
          <w:color w:val="646464"/>
          <w:sz w:val="22"/>
          <w:szCs w:val="22"/>
          <w:lang w:val="en-US"/>
        </w:rPr>
      </w:pPr>
      <w:bookmarkStart w:id="0" w:name="_GoBack"/>
      <w:bookmarkEnd w:id="0"/>
    </w:p>
    <w:p w14:paraId="5D99D10E" w14:textId="77777777" w:rsidR="00121C56" w:rsidRPr="00121C56" w:rsidRDefault="00121C56" w:rsidP="00121C56">
      <w:pPr>
        <w:jc w:val="both"/>
        <w:rPr>
          <w:rFonts w:ascii="Candara" w:hAnsi="Candara" w:cs="Trebuchet MS"/>
          <w:sz w:val="22"/>
          <w:szCs w:val="22"/>
          <w:lang w:val="en-US"/>
        </w:rPr>
      </w:pPr>
      <w:r w:rsidRPr="00121C56">
        <w:rPr>
          <w:rFonts w:ascii="Candara" w:hAnsi="Candara" w:cs="Trebuchet MS"/>
          <w:sz w:val="22"/>
          <w:szCs w:val="22"/>
          <w:lang w:val="en-US"/>
        </w:rPr>
        <w:t xml:space="preserve">Alessandro Pontremoli dopo la maturità classica si laurea in Lettere moderne all’Università Cattolica del Sacro Cuore di Milano, presso la quale ottiene </w:t>
      </w:r>
      <w:proofErr w:type="gramStart"/>
      <w:r w:rsidRPr="00121C56">
        <w:rPr>
          <w:rFonts w:ascii="Candara" w:hAnsi="Candara" w:cs="Trebuchet MS"/>
          <w:sz w:val="22"/>
          <w:szCs w:val="22"/>
          <w:lang w:val="en-US"/>
        </w:rPr>
        <w:t>il</w:t>
      </w:r>
      <w:proofErr w:type="gramEnd"/>
      <w:r w:rsidRPr="00121C56">
        <w:rPr>
          <w:rFonts w:ascii="Candara" w:hAnsi="Candara" w:cs="Trebuchet MS"/>
          <w:sz w:val="22"/>
          <w:szCs w:val="22"/>
          <w:lang w:val="en-US"/>
        </w:rPr>
        <w:t xml:space="preserve"> Diploma post </w:t>
      </w:r>
      <w:proofErr w:type="spellStart"/>
      <w:r w:rsidRPr="00121C56">
        <w:rPr>
          <w:rFonts w:ascii="Candara" w:hAnsi="Candara" w:cs="Trebuchet MS"/>
          <w:sz w:val="22"/>
          <w:szCs w:val="22"/>
          <w:lang w:val="en-US"/>
        </w:rPr>
        <w:t>lauream</w:t>
      </w:r>
      <w:proofErr w:type="spellEnd"/>
      <w:r w:rsidRPr="00121C56">
        <w:rPr>
          <w:rFonts w:ascii="Candara" w:hAnsi="Candara" w:cs="Trebuchet MS"/>
          <w:sz w:val="22"/>
          <w:szCs w:val="22"/>
          <w:lang w:val="en-US"/>
        </w:rPr>
        <w:t xml:space="preserve"> in Scienze dello spettacolo alla Scuola Superiore delle Comunicazioni Sociali. Dall’</w:t>
      </w:r>
      <w:proofErr w:type="spellStart"/>
      <w:r w:rsidRPr="00121C56">
        <w:rPr>
          <w:rFonts w:ascii="Candara" w:hAnsi="Candara" w:cs="Trebuchet MS"/>
          <w:sz w:val="22"/>
          <w:szCs w:val="22"/>
          <w:lang w:val="en-US"/>
        </w:rPr>
        <w:t>a</w:t>
      </w:r>
      <w:proofErr w:type="gramStart"/>
      <w:r w:rsidRPr="00121C56">
        <w:rPr>
          <w:rFonts w:ascii="Candara" w:hAnsi="Candara" w:cs="Trebuchet MS"/>
          <w:sz w:val="22"/>
          <w:szCs w:val="22"/>
          <w:lang w:val="en-US"/>
        </w:rPr>
        <w:t>.a</w:t>
      </w:r>
      <w:proofErr w:type="spellEnd"/>
      <w:proofErr w:type="gramEnd"/>
      <w:r w:rsidRPr="00121C56">
        <w:rPr>
          <w:rFonts w:ascii="Candara" w:hAnsi="Candara" w:cs="Trebuchet MS"/>
          <w:sz w:val="22"/>
          <w:szCs w:val="22"/>
          <w:lang w:val="en-US"/>
        </w:rPr>
        <w:t xml:space="preserve">. 1994/95 al 2000/2001, dopo il conseguimento del titolo di Dottore di Ricerca in Teoria e storia della rappresentazione drammatica (VII ciclo), insegna come professore a contratto presso l’Università Cattolica di Milano e di Brescia e in seguito presso l’Università degli Studi di Torino. Dall’ottobre 2001 è Professore Associato di Discipline dello Spettacolo (Storia della danza e del mimo; Teoria e tecniche del teatro educativo e sociale) presso la Facoltà di Scienze della Formazione (Corso di Laurea in D.A.M.S.) dell’Università degli Studi di Torino, dove ricopre il ruolo di membro del Comitato Scientifico del Centro di Studi “L’Italia del Rinascimento e l’Europa” e dove dal 2003 al 2011 ha diretto il CRUD (Centro Regionale Universitario per la Danza) “Bella </w:t>
      </w:r>
      <w:proofErr w:type="spellStart"/>
      <w:r w:rsidRPr="00121C56">
        <w:rPr>
          <w:rFonts w:ascii="Candara" w:hAnsi="Candara" w:cs="Trebuchet MS"/>
          <w:sz w:val="22"/>
          <w:szCs w:val="22"/>
          <w:lang w:val="en-US"/>
        </w:rPr>
        <w:t>Hutter</w:t>
      </w:r>
      <w:proofErr w:type="spellEnd"/>
      <w:r w:rsidRPr="00121C56">
        <w:rPr>
          <w:rFonts w:ascii="Candara" w:hAnsi="Candara" w:cs="Trebuchet MS"/>
          <w:sz w:val="22"/>
          <w:szCs w:val="22"/>
          <w:lang w:val="en-US"/>
        </w:rPr>
        <w:t xml:space="preserve">”. E’ membro del Comitato di Direzione </w:t>
      </w:r>
      <w:proofErr w:type="gramStart"/>
      <w:r w:rsidRPr="00121C56">
        <w:rPr>
          <w:rFonts w:ascii="Candara" w:hAnsi="Candara" w:cs="Trebuchet MS"/>
          <w:sz w:val="22"/>
          <w:szCs w:val="22"/>
          <w:lang w:val="en-US"/>
        </w:rPr>
        <w:t>della</w:t>
      </w:r>
      <w:proofErr w:type="gramEnd"/>
      <w:r w:rsidRPr="00121C56">
        <w:rPr>
          <w:rFonts w:ascii="Candara" w:hAnsi="Candara" w:cs="Trebuchet MS"/>
          <w:sz w:val="22"/>
          <w:szCs w:val="22"/>
          <w:lang w:val="en-US"/>
        </w:rPr>
        <w:t xml:space="preserve"> rivista di studi teatrali “Il Castello di </w:t>
      </w:r>
      <w:proofErr w:type="spellStart"/>
      <w:r w:rsidRPr="00121C56">
        <w:rPr>
          <w:rFonts w:ascii="Candara" w:hAnsi="Candara" w:cs="Trebuchet MS"/>
          <w:sz w:val="22"/>
          <w:szCs w:val="22"/>
          <w:lang w:val="en-US"/>
        </w:rPr>
        <w:t>Elsinore</w:t>
      </w:r>
      <w:proofErr w:type="spellEnd"/>
      <w:r w:rsidRPr="00121C56">
        <w:rPr>
          <w:rFonts w:ascii="Candara" w:hAnsi="Candara" w:cs="Trebuchet MS"/>
          <w:sz w:val="22"/>
          <w:szCs w:val="22"/>
          <w:lang w:val="en-US"/>
        </w:rPr>
        <w:t>”. Dall’</w:t>
      </w:r>
      <w:proofErr w:type="spellStart"/>
      <w:r w:rsidRPr="00121C56">
        <w:rPr>
          <w:rFonts w:ascii="Candara" w:hAnsi="Candara" w:cs="Trebuchet MS"/>
          <w:sz w:val="22"/>
          <w:szCs w:val="22"/>
          <w:lang w:val="en-US"/>
        </w:rPr>
        <w:t>a</w:t>
      </w:r>
      <w:proofErr w:type="gramStart"/>
      <w:r w:rsidRPr="00121C56">
        <w:rPr>
          <w:rFonts w:ascii="Candara" w:hAnsi="Candara" w:cs="Trebuchet MS"/>
          <w:sz w:val="22"/>
          <w:szCs w:val="22"/>
          <w:lang w:val="en-US"/>
        </w:rPr>
        <w:t>.a</w:t>
      </w:r>
      <w:proofErr w:type="spellEnd"/>
      <w:proofErr w:type="gramEnd"/>
      <w:r w:rsidRPr="00121C56">
        <w:rPr>
          <w:rFonts w:ascii="Candara" w:hAnsi="Candara" w:cs="Trebuchet MS"/>
          <w:sz w:val="22"/>
          <w:szCs w:val="22"/>
          <w:lang w:val="en-US"/>
        </w:rPr>
        <w:t xml:space="preserve">. 2004/05 è direttore scientifico del Master di I livello in Teatro sociale e d Comunità presso l’Ateneo torinese. Dal 2010 è inoltre membro </w:t>
      </w:r>
      <w:proofErr w:type="gramStart"/>
      <w:r w:rsidRPr="00121C56">
        <w:rPr>
          <w:rFonts w:ascii="Candara" w:hAnsi="Candara" w:cs="Trebuchet MS"/>
          <w:sz w:val="22"/>
          <w:szCs w:val="22"/>
          <w:lang w:val="en-US"/>
        </w:rPr>
        <w:t>della</w:t>
      </w:r>
      <w:proofErr w:type="gramEnd"/>
      <w:r w:rsidRPr="00121C56">
        <w:rPr>
          <w:rFonts w:ascii="Candara" w:hAnsi="Candara" w:cs="Trebuchet MS"/>
          <w:sz w:val="22"/>
          <w:szCs w:val="22"/>
          <w:lang w:val="en-US"/>
        </w:rPr>
        <w:t xml:space="preserve"> Commissione Consultiva Danza del Ministero dei Beni e delle Attività Culturali. Dal 2002 al 2005 è stato consulente del Comune di Torino per il progetto Teatro Comunità. Dal 2004 al 2010 è Presidente dell’Associazione Italiana per la Ricerca </w:t>
      </w:r>
      <w:proofErr w:type="gramStart"/>
      <w:r w:rsidRPr="00121C56">
        <w:rPr>
          <w:rFonts w:ascii="Candara" w:hAnsi="Candara" w:cs="Trebuchet MS"/>
          <w:sz w:val="22"/>
          <w:szCs w:val="22"/>
          <w:lang w:val="en-US"/>
        </w:rPr>
        <w:t>sulla</w:t>
      </w:r>
      <w:proofErr w:type="gramEnd"/>
      <w:r w:rsidRPr="00121C56">
        <w:rPr>
          <w:rFonts w:ascii="Candara" w:hAnsi="Candara" w:cs="Trebuchet MS"/>
          <w:sz w:val="22"/>
          <w:szCs w:val="22"/>
          <w:lang w:val="en-US"/>
        </w:rPr>
        <w:t xml:space="preserve"> Danza (</w:t>
      </w:r>
      <w:proofErr w:type="spellStart"/>
      <w:r w:rsidRPr="00121C56">
        <w:rPr>
          <w:rFonts w:ascii="Candara" w:hAnsi="Candara" w:cs="Trebuchet MS"/>
          <w:sz w:val="22"/>
          <w:szCs w:val="22"/>
          <w:lang w:val="en-US"/>
        </w:rPr>
        <w:t>AIRDanza</w:t>
      </w:r>
      <w:proofErr w:type="spellEnd"/>
      <w:r w:rsidRPr="00121C56">
        <w:rPr>
          <w:rFonts w:ascii="Candara" w:hAnsi="Candara" w:cs="Trebuchet MS"/>
          <w:sz w:val="22"/>
          <w:szCs w:val="22"/>
          <w:lang w:val="en-US"/>
        </w:rPr>
        <w:t xml:space="preserve">). Ha studiato danza storica con Peggy </w:t>
      </w:r>
      <w:proofErr w:type="spellStart"/>
      <w:r w:rsidRPr="00121C56">
        <w:rPr>
          <w:rFonts w:ascii="Candara" w:hAnsi="Candara" w:cs="Trebuchet MS"/>
          <w:sz w:val="22"/>
          <w:szCs w:val="22"/>
          <w:lang w:val="en-US"/>
        </w:rPr>
        <w:t>Dixon</w:t>
      </w:r>
      <w:proofErr w:type="spellEnd"/>
      <w:r w:rsidRPr="00121C56">
        <w:rPr>
          <w:rFonts w:ascii="Candara" w:hAnsi="Candara" w:cs="Trebuchet MS"/>
          <w:sz w:val="22"/>
          <w:szCs w:val="22"/>
          <w:lang w:val="en-US"/>
        </w:rPr>
        <w:t xml:space="preserve"> in Inghilterra e dirige dal 1980 l’Associazione Culturale “Il Leoncello – Scuola e gruppo di danza storica” di Legnano (Mi). Le sue ricerche in ambito storico e teorico vertono soprattutto sulle forme e le estetiche coreiche, in particolare dei secoli dal XV al XVIII, e su teatro sociale e di comunità. Fra i suoi volumi: La </w:t>
      </w:r>
      <w:proofErr w:type="spellStart"/>
      <w:r w:rsidRPr="00121C56">
        <w:rPr>
          <w:rFonts w:ascii="Candara" w:hAnsi="Candara" w:cs="Trebuchet MS"/>
          <w:sz w:val="22"/>
          <w:szCs w:val="22"/>
          <w:lang w:val="en-US"/>
        </w:rPr>
        <w:t>danza</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Storia</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teoria</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estetica</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nel</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Novecento</w:t>
      </w:r>
      <w:proofErr w:type="spellEnd"/>
      <w:r w:rsidRPr="00121C56">
        <w:rPr>
          <w:rFonts w:ascii="Candara" w:hAnsi="Candara" w:cs="Trebuchet MS"/>
          <w:sz w:val="22"/>
          <w:szCs w:val="22"/>
          <w:lang w:val="en-US"/>
        </w:rPr>
        <w:t xml:space="preserve">, Roma-Bari, </w:t>
      </w:r>
      <w:proofErr w:type="spellStart"/>
      <w:r w:rsidRPr="00121C56">
        <w:rPr>
          <w:rFonts w:ascii="Candara" w:hAnsi="Candara" w:cs="Trebuchet MS"/>
          <w:sz w:val="22"/>
          <w:szCs w:val="22"/>
          <w:lang w:val="en-US"/>
        </w:rPr>
        <w:t>Laterza</w:t>
      </w:r>
      <w:proofErr w:type="spellEnd"/>
      <w:r w:rsidRPr="00121C56">
        <w:rPr>
          <w:rFonts w:ascii="Candara" w:hAnsi="Candara" w:cs="Trebuchet MS"/>
          <w:sz w:val="22"/>
          <w:szCs w:val="22"/>
          <w:lang w:val="en-US"/>
        </w:rPr>
        <w:t xml:space="preserve">, 2002; </w:t>
      </w:r>
      <w:proofErr w:type="spellStart"/>
      <w:r w:rsidRPr="00121C56">
        <w:rPr>
          <w:rFonts w:ascii="Candara" w:hAnsi="Candara" w:cs="Trebuchet MS"/>
          <w:sz w:val="22"/>
          <w:szCs w:val="22"/>
          <w:lang w:val="en-US"/>
        </w:rPr>
        <w:t>Teoria</w:t>
      </w:r>
      <w:proofErr w:type="spellEnd"/>
      <w:r w:rsidRPr="00121C56">
        <w:rPr>
          <w:rFonts w:ascii="Candara" w:hAnsi="Candara" w:cs="Trebuchet MS"/>
          <w:sz w:val="22"/>
          <w:szCs w:val="22"/>
          <w:lang w:val="en-US"/>
        </w:rPr>
        <w:t xml:space="preserve"> e </w:t>
      </w:r>
      <w:proofErr w:type="spellStart"/>
      <w:r w:rsidRPr="00121C56">
        <w:rPr>
          <w:rFonts w:ascii="Candara" w:hAnsi="Candara" w:cs="Trebuchet MS"/>
          <w:sz w:val="22"/>
          <w:szCs w:val="22"/>
          <w:lang w:val="en-US"/>
        </w:rPr>
        <w:t>tecniche</w:t>
      </w:r>
      <w:proofErr w:type="spellEnd"/>
      <w:r w:rsidRPr="00121C56">
        <w:rPr>
          <w:rFonts w:ascii="Candara" w:hAnsi="Candara" w:cs="Trebuchet MS"/>
          <w:sz w:val="22"/>
          <w:szCs w:val="22"/>
          <w:lang w:val="en-US"/>
        </w:rPr>
        <w:t xml:space="preserve"> del </w:t>
      </w:r>
      <w:proofErr w:type="spellStart"/>
      <w:r w:rsidRPr="00121C56">
        <w:rPr>
          <w:rFonts w:ascii="Candara" w:hAnsi="Candara" w:cs="Trebuchet MS"/>
          <w:sz w:val="22"/>
          <w:szCs w:val="22"/>
          <w:lang w:val="en-US"/>
        </w:rPr>
        <w:t>teatro</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educativo</w:t>
      </w:r>
      <w:proofErr w:type="spellEnd"/>
      <w:r w:rsidRPr="00121C56">
        <w:rPr>
          <w:rFonts w:ascii="Candara" w:hAnsi="Candara" w:cs="Trebuchet MS"/>
          <w:sz w:val="22"/>
          <w:szCs w:val="22"/>
          <w:lang w:val="en-US"/>
        </w:rPr>
        <w:t xml:space="preserve"> e </w:t>
      </w:r>
      <w:proofErr w:type="spellStart"/>
      <w:r w:rsidRPr="00121C56">
        <w:rPr>
          <w:rFonts w:ascii="Candara" w:hAnsi="Candara" w:cs="Trebuchet MS"/>
          <w:sz w:val="22"/>
          <w:szCs w:val="22"/>
          <w:lang w:val="en-US"/>
        </w:rPr>
        <w:t>sociale</w:t>
      </w:r>
      <w:proofErr w:type="spellEnd"/>
      <w:r w:rsidRPr="00121C56">
        <w:rPr>
          <w:rFonts w:ascii="Candara" w:hAnsi="Candara" w:cs="Trebuchet MS"/>
          <w:sz w:val="22"/>
          <w:szCs w:val="22"/>
          <w:lang w:val="en-US"/>
        </w:rPr>
        <w:t xml:space="preserve">, Torino, UTET, 2004; </w:t>
      </w:r>
      <w:proofErr w:type="spellStart"/>
      <w:r w:rsidRPr="00121C56">
        <w:rPr>
          <w:rFonts w:ascii="Candara" w:hAnsi="Candara" w:cs="Trebuchet MS"/>
          <w:sz w:val="22"/>
          <w:szCs w:val="22"/>
          <w:lang w:val="en-US"/>
        </w:rPr>
        <w:t>Danza</w:t>
      </w:r>
      <w:proofErr w:type="spellEnd"/>
      <w:r w:rsidRPr="00121C56">
        <w:rPr>
          <w:rFonts w:ascii="Candara" w:hAnsi="Candara" w:cs="Trebuchet MS"/>
          <w:sz w:val="22"/>
          <w:szCs w:val="22"/>
          <w:lang w:val="en-US"/>
        </w:rPr>
        <w:t xml:space="preserve"> e </w:t>
      </w:r>
      <w:proofErr w:type="spellStart"/>
      <w:r w:rsidRPr="00121C56">
        <w:rPr>
          <w:rFonts w:ascii="Candara" w:hAnsi="Candara" w:cs="Trebuchet MS"/>
          <w:sz w:val="22"/>
          <w:szCs w:val="22"/>
          <w:lang w:val="en-US"/>
        </w:rPr>
        <w:t>Rinascimento</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Macerara</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Ephemeria</w:t>
      </w:r>
      <w:proofErr w:type="spellEnd"/>
      <w:r w:rsidRPr="00121C56">
        <w:rPr>
          <w:rFonts w:ascii="Candara" w:hAnsi="Candara" w:cs="Trebuchet MS"/>
          <w:sz w:val="22"/>
          <w:szCs w:val="22"/>
          <w:lang w:val="en-US"/>
        </w:rPr>
        <w:t xml:space="preserve">, 2011. Fra </w:t>
      </w:r>
      <w:proofErr w:type="spellStart"/>
      <w:r w:rsidRPr="00121C56">
        <w:rPr>
          <w:rFonts w:ascii="Candara" w:hAnsi="Candara" w:cs="Trebuchet MS"/>
          <w:sz w:val="22"/>
          <w:szCs w:val="22"/>
          <w:lang w:val="en-US"/>
        </w:rPr>
        <w:t>i</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suoi</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saggi</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Teatro</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corpo</w:t>
      </w:r>
      <w:proofErr w:type="spellEnd"/>
      <w:r w:rsidRPr="00121C56">
        <w:rPr>
          <w:rFonts w:ascii="Candara" w:hAnsi="Candara" w:cs="Trebuchet MS"/>
          <w:sz w:val="22"/>
          <w:szCs w:val="22"/>
          <w:lang w:val="en-US"/>
        </w:rPr>
        <w:t xml:space="preserve"> e </w:t>
      </w:r>
      <w:proofErr w:type="spellStart"/>
      <w:r w:rsidRPr="00121C56">
        <w:rPr>
          <w:rFonts w:ascii="Candara" w:hAnsi="Candara" w:cs="Trebuchet MS"/>
          <w:sz w:val="22"/>
          <w:szCs w:val="22"/>
          <w:lang w:val="en-US"/>
        </w:rPr>
        <w:t>cura</w:t>
      </w:r>
      <w:proofErr w:type="spellEnd"/>
      <w:r w:rsidRPr="00121C56">
        <w:rPr>
          <w:rFonts w:ascii="Candara" w:hAnsi="Candara" w:cs="Trebuchet MS"/>
          <w:sz w:val="22"/>
          <w:szCs w:val="22"/>
          <w:lang w:val="en-US"/>
        </w:rPr>
        <w:t xml:space="preserve">, in A. Rossi </w:t>
      </w:r>
      <w:proofErr w:type="spellStart"/>
      <w:r w:rsidRPr="00121C56">
        <w:rPr>
          <w:rFonts w:ascii="Candara" w:hAnsi="Candara" w:cs="Trebuchet MS"/>
          <w:sz w:val="22"/>
          <w:szCs w:val="22"/>
          <w:lang w:val="en-US"/>
        </w:rPr>
        <w:t>Ghiglione</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Teatro</w:t>
      </w:r>
      <w:proofErr w:type="spellEnd"/>
      <w:r w:rsidRPr="00121C56">
        <w:rPr>
          <w:rFonts w:ascii="Candara" w:hAnsi="Candara" w:cs="Trebuchet MS"/>
          <w:sz w:val="22"/>
          <w:szCs w:val="22"/>
          <w:lang w:val="en-US"/>
        </w:rPr>
        <w:t xml:space="preserve"> e salute. La </w:t>
      </w:r>
      <w:proofErr w:type="spellStart"/>
      <w:r w:rsidRPr="00121C56">
        <w:rPr>
          <w:rFonts w:ascii="Candara" w:hAnsi="Candara" w:cs="Trebuchet MS"/>
          <w:sz w:val="22"/>
          <w:szCs w:val="22"/>
          <w:lang w:val="en-US"/>
        </w:rPr>
        <w:t>scena</w:t>
      </w:r>
      <w:proofErr w:type="spellEnd"/>
      <w:r w:rsidRPr="00121C56">
        <w:rPr>
          <w:rFonts w:ascii="Candara" w:hAnsi="Candara" w:cs="Trebuchet MS"/>
          <w:sz w:val="22"/>
          <w:szCs w:val="22"/>
          <w:lang w:val="en-US"/>
        </w:rPr>
        <w:t xml:space="preserve"> </w:t>
      </w:r>
      <w:proofErr w:type="spellStart"/>
      <w:proofErr w:type="gramStart"/>
      <w:r w:rsidRPr="00121C56">
        <w:rPr>
          <w:rFonts w:ascii="Candara" w:hAnsi="Candara" w:cs="Trebuchet MS"/>
          <w:sz w:val="22"/>
          <w:szCs w:val="22"/>
          <w:lang w:val="en-US"/>
        </w:rPr>
        <w:t>della</w:t>
      </w:r>
      <w:proofErr w:type="spellEnd"/>
      <w:proofErr w:type="gram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cura</w:t>
      </w:r>
      <w:proofErr w:type="spellEnd"/>
      <w:r w:rsidRPr="00121C56">
        <w:rPr>
          <w:rFonts w:ascii="Candara" w:hAnsi="Candara" w:cs="Trebuchet MS"/>
          <w:sz w:val="22"/>
          <w:szCs w:val="22"/>
          <w:lang w:val="en-US"/>
        </w:rPr>
        <w:t xml:space="preserve"> in </w:t>
      </w:r>
      <w:proofErr w:type="spellStart"/>
      <w:r w:rsidRPr="00121C56">
        <w:rPr>
          <w:rFonts w:ascii="Candara" w:hAnsi="Candara" w:cs="Trebuchet MS"/>
          <w:sz w:val="22"/>
          <w:szCs w:val="22"/>
          <w:lang w:val="en-US"/>
        </w:rPr>
        <w:t>Piemonte</w:t>
      </w:r>
      <w:proofErr w:type="spellEnd"/>
      <w:r w:rsidRPr="00121C56">
        <w:rPr>
          <w:rFonts w:ascii="Candara" w:hAnsi="Candara" w:cs="Trebuchet MS"/>
          <w:sz w:val="22"/>
          <w:szCs w:val="22"/>
          <w:lang w:val="en-US"/>
        </w:rPr>
        <w:t xml:space="preserve">, Torino, </w:t>
      </w:r>
      <w:proofErr w:type="spellStart"/>
      <w:r w:rsidRPr="00121C56">
        <w:rPr>
          <w:rFonts w:ascii="Candara" w:hAnsi="Candara" w:cs="Trebuchet MS"/>
          <w:sz w:val="22"/>
          <w:szCs w:val="22"/>
          <w:lang w:val="en-US"/>
        </w:rPr>
        <w:t>Ananke</w:t>
      </w:r>
      <w:proofErr w:type="spellEnd"/>
      <w:r w:rsidRPr="00121C56">
        <w:rPr>
          <w:rFonts w:ascii="Candara" w:hAnsi="Candara" w:cs="Trebuchet MS"/>
          <w:sz w:val="22"/>
          <w:szCs w:val="22"/>
          <w:lang w:val="en-US"/>
        </w:rPr>
        <w:t xml:space="preserve">, 2011, pp. 85-92; Il </w:t>
      </w:r>
      <w:proofErr w:type="spellStart"/>
      <w:r w:rsidRPr="00121C56">
        <w:rPr>
          <w:rFonts w:ascii="Candara" w:hAnsi="Candara" w:cs="Trebuchet MS"/>
          <w:sz w:val="22"/>
          <w:szCs w:val="22"/>
          <w:lang w:val="en-US"/>
        </w:rPr>
        <w:t>teatro</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sociale</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fra</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verità</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rappresentazione</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ed</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etica</w:t>
      </w:r>
      <w:proofErr w:type="spellEnd"/>
      <w:r w:rsidRPr="00121C56">
        <w:rPr>
          <w:rFonts w:ascii="Candara" w:hAnsi="Candara" w:cs="Trebuchet MS"/>
          <w:sz w:val="22"/>
          <w:szCs w:val="22"/>
          <w:lang w:val="en-US"/>
        </w:rPr>
        <w:t>, «</w:t>
      </w:r>
      <w:proofErr w:type="spellStart"/>
      <w:r w:rsidRPr="00121C56">
        <w:rPr>
          <w:rFonts w:ascii="Candara" w:hAnsi="Candara" w:cs="Trebuchet MS"/>
          <w:sz w:val="22"/>
          <w:szCs w:val="22"/>
          <w:lang w:val="en-US"/>
        </w:rPr>
        <w:t>Comunicazioni</w:t>
      </w:r>
      <w:proofErr w:type="spellEnd"/>
      <w:r w:rsidRPr="00121C56">
        <w:rPr>
          <w:rFonts w:ascii="Candara" w:hAnsi="Candara" w:cs="Trebuchet MS"/>
          <w:sz w:val="22"/>
          <w:szCs w:val="22"/>
          <w:lang w:val="en-US"/>
        </w:rPr>
        <w:t xml:space="preserve"> </w:t>
      </w:r>
      <w:proofErr w:type="spellStart"/>
      <w:r w:rsidRPr="00121C56">
        <w:rPr>
          <w:rFonts w:ascii="Candara" w:hAnsi="Candara" w:cs="Trebuchet MS"/>
          <w:sz w:val="22"/>
          <w:szCs w:val="22"/>
          <w:lang w:val="en-US"/>
        </w:rPr>
        <w:t>sociali</w:t>
      </w:r>
      <w:proofErr w:type="spellEnd"/>
      <w:r w:rsidRPr="00121C56">
        <w:rPr>
          <w:rFonts w:ascii="Candara" w:hAnsi="Candara" w:cs="Trebuchet MS"/>
          <w:sz w:val="22"/>
          <w:szCs w:val="22"/>
          <w:lang w:val="en-US"/>
        </w:rPr>
        <w:t>», 2011, vol. 33, n. 2, pp. 142-147.</w:t>
      </w:r>
    </w:p>
    <w:p w14:paraId="0F56DCBC" w14:textId="4E4C3BAA" w:rsidR="00C659EF" w:rsidRPr="00DC2723" w:rsidRDefault="00402A54" w:rsidP="00402A54">
      <w:pPr>
        <w:ind w:right="-1"/>
        <w:jc w:val="both"/>
        <w:rPr>
          <w:rFonts w:ascii="Candara" w:hAnsi="Candara"/>
          <w:sz w:val="18"/>
          <w:szCs w:val="22"/>
        </w:rPr>
      </w:pPr>
      <w:proofErr w:type="gramStart"/>
      <w:r w:rsidRPr="00DC2723">
        <w:rPr>
          <w:rFonts w:ascii="Candara" w:hAnsi="Candara"/>
          <w:sz w:val="18"/>
          <w:szCs w:val="22"/>
        </w:rPr>
        <w:t>.</w:t>
      </w:r>
    </w:p>
    <w:proofErr w:type="gramEnd"/>
    <w:sectPr w:rsidR="00C659EF" w:rsidRPr="00DC2723" w:rsidSect="006A48FB">
      <w:headerReference w:type="default" r:id="rId7"/>
      <w:footerReference w:type="default" r:id="rId8"/>
      <w:pgSz w:w="11900" w:h="16840"/>
      <w:pgMar w:top="1440" w:right="1552" w:bottom="1440" w:left="156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6CF4C" w14:textId="77777777" w:rsidR="001D0202" w:rsidRDefault="001D0202" w:rsidP="00760C5E">
      <w:r>
        <w:separator/>
      </w:r>
    </w:p>
  </w:endnote>
  <w:endnote w:type="continuationSeparator" w:id="0">
    <w:p w14:paraId="12BE421C" w14:textId="77777777" w:rsidR="001D0202" w:rsidRDefault="001D0202" w:rsidP="0076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DFE8C" w14:textId="13CFCF72" w:rsidR="001D0202" w:rsidRDefault="001D0202" w:rsidP="000065E3">
    <w:pPr>
      <w:pStyle w:val="Footer"/>
      <w:ind w:left="-1560"/>
    </w:pPr>
  </w:p>
  <w:p w14:paraId="2B6B184D" w14:textId="77777777" w:rsidR="001D0202" w:rsidRDefault="001D0202" w:rsidP="00760C5E">
    <w:pPr>
      <w:pStyle w:val="Footer"/>
      <w:ind w:left="-180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BBFF3" w14:textId="77777777" w:rsidR="001D0202" w:rsidRDefault="001D0202" w:rsidP="00760C5E">
      <w:r>
        <w:separator/>
      </w:r>
    </w:p>
  </w:footnote>
  <w:footnote w:type="continuationSeparator" w:id="0">
    <w:p w14:paraId="7EAE389C" w14:textId="77777777" w:rsidR="001D0202" w:rsidRDefault="001D0202" w:rsidP="00760C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4B2FD" w14:textId="77777777" w:rsidR="001D0202" w:rsidRDefault="001D0202">
    <w:pPr>
      <w:pStyle w:val="Header"/>
    </w:pPr>
  </w:p>
  <w:p w14:paraId="2655FA78" w14:textId="15D6F775" w:rsidR="001D0202" w:rsidRDefault="006A48FB">
    <w:pPr>
      <w:pStyle w:val="Header"/>
    </w:pPr>
    <w:r>
      <w:rPr>
        <w:noProof/>
        <w:lang w:val="en-US"/>
      </w:rPr>
      <w:drawing>
        <wp:inline distT="0" distB="0" distL="0" distR="0" wp14:anchorId="72E00CC8" wp14:editId="618728E2">
          <wp:extent cx="1028700" cy="144715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png"/>
                  <pic:cNvPicPr/>
                </pic:nvPicPr>
                <pic:blipFill>
                  <a:blip r:embed="rId1">
                    <a:extLst>
                      <a:ext uri="{28A0092B-C50C-407E-A947-70E740481C1C}">
                        <a14:useLocalDpi xmlns:a14="http://schemas.microsoft.com/office/drawing/2010/main" val="0"/>
                      </a:ext>
                    </a:extLst>
                  </a:blip>
                  <a:stretch>
                    <a:fillRect/>
                  </a:stretch>
                </pic:blipFill>
                <pic:spPr>
                  <a:xfrm>
                    <a:off x="0" y="0"/>
                    <a:ext cx="1028700" cy="14471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5E"/>
    <w:rsid w:val="000065E3"/>
    <w:rsid w:val="00100464"/>
    <w:rsid w:val="00107C3C"/>
    <w:rsid w:val="00121C56"/>
    <w:rsid w:val="00191128"/>
    <w:rsid w:val="001D0202"/>
    <w:rsid w:val="00293C7A"/>
    <w:rsid w:val="00402A54"/>
    <w:rsid w:val="006A48FB"/>
    <w:rsid w:val="00760C5E"/>
    <w:rsid w:val="00793AF8"/>
    <w:rsid w:val="007E3294"/>
    <w:rsid w:val="008242C8"/>
    <w:rsid w:val="00862B0E"/>
    <w:rsid w:val="00945939"/>
    <w:rsid w:val="009663FB"/>
    <w:rsid w:val="009B733C"/>
    <w:rsid w:val="009E2E7F"/>
    <w:rsid w:val="00A26BB0"/>
    <w:rsid w:val="00A933BA"/>
    <w:rsid w:val="00B96698"/>
    <w:rsid w:val="00C54E09"/>
    <w:rsid w:val="00C659EF"/>
    <w:rsid w:val="00D83061"/>
    <w:rsid w:val="00DC2723"/>
    <w:rsid w:val="00EA15C3"/>
    <w:rsid w:val="00EF34C1"/>
    <w:rsid w:val="00F1310D"/>
    <w:rsid w:val="00F62F67"/>
    <w:rsid w:val="00FD346D"/>
    <w:rsid w:val="00FE0FA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BC16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C5E"/>
    <w:pPr>
      <w:tabs>
        <w:tab w:val="center" w:pos="4153"/>
        <w:tab w:val="right" w:pos="8306"/>
      </w:tabs>
    </w:pPr>
  </w:style>
  <w:style w:type="character" w:customStyle="1" w:styleId="HeaderChar">
    <w:name w:val="Header Char"/>
    <w:basedOn w:val="DefaultParagraphFont"/>
    <w:link w:val="Header"/>
    <w:uiPriority w:val="99"/>
    <w:rsid w:val="00760C5E"/>
  </w:style>
  <w:style w:type="paragraph" w:styleId="Footer">
    <w:name w:val="footer"/>
    <w:basedOn w:val="Normal"/>
    <w:link w:val="FooterChar"/>
    <w:uiPriority w:val="99"/>
    <w:unhideWhenUsed/>
    <w:rsid w:val="00760C5E"/>
    <w:pPr>
      <w:tabs>
        <w:tab w:val="center" w:pos="4153"/>
        <w:tab w:val="right" w:pos="8306"/>
      </w:tabs>
    </w:pPr>
  </w:style>
  <w:style w:type="character" w:customStyle="1" w:styleId="FooterChar">
    <w:name w:val="Footer Char"/>
    <w:basedOn w:val="DefaultParagraphFont"/>
    <w:link w:val="Footer"/>
    <w:uiPriority w:val="99"/>
    <w:rsid w:val="00760C5E"/>
  </w:style>
  <w:style w:type="paragraph" w:styleId="BalloonText">
    <w:name w:val="Balloon Text"/>
    <w:basedOn w:val="Normal"/>
    <w:link w:val="BalloonTextChar"/>
    <w:uiPriority w:val="99"/>
    <w:semiHidden/>
    <w:unhideWhenUsed/>
    <w:rsid w:val="00760C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0C5E"/>
    <w:rPr>
      <w:rFonts w:ascii="Lucida Grande" w:hAnsi="Lucida Grande" w:cs="Lucida Grande"/>
      <w:sz w:val="18"/>
      <w:szCs w:val="18"/>
    </w:rPr>
  </w:style>
  <w:style w:type="paragraph" w:styleId="NormalWeb">
    <w:name w:val="Normal (Web)"/>
    <w:basedOn w:val="Normal"/>
    <w:uiPriority w:val="99"/>
    <w:semiHidden/>
    <w:unhideWhenUsed/>
    <w:rsid w:val="00760C5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A48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C5E"/>
    <w:pPr>
      <w:tabs>
        <w:tab w:val="center" w:pos="4153"/>
        <w:tab w:val="right" w:pos="8306"/>
      </w:tabs>
    </w:pPr>
  </w:style>
  <w:style w:type="character" w:customStyle="1" w:styleId="HeaderChar">
    <w:name w:val="Header Char"/>
    <w:basedOn w:val="DefaultParagraphFont"/>
    <w:link w:val="Header"/>
    <w:uiPriority w:val="99"/>
    <w:rsid w:val="00760C5E"/>
  </w:style>
  <w:style w:type="paragraph" w:styleId="Footer">
    <w:name w:val="footer"/>
    <w:basedOn w:val="Normal"/>
    <w:link w:val="FooterChar"/>
    <w:uiPriority w:val="99"/>
    <w:unhideWhenUsed/>
    <w:rsid w:val="00760C5E"/>
    <w:pPr>
      <w:tabs>
        <w:tab w:val="center" w:pos="4153"/>
        <w:tab w:val="right" w:pos="8306"/>
      </w:tabs>
    </w:pPr>
  </w:style>
  <w:style w:type="character" w:customStyle="1" w:styleId="FooterChar">
    <w:name w:val="Footer Char"/>
    <w:basedOn w:val="DefaultParagraphFont"/>
    <w:link w:val="Footer"/>
    <w:uiPriority w:val="99"/>
    <w:rsid w:val="00760C5E"/>
  </w:style>
  <w:style w:type="paragraph" w:styleId="BalloonText">
    <w:name w:val="Balloon Text"/>
    <w:basedOn w:val="Normal"/>
    <w:link w:val="BalloonTextChar"/>
    <w:uiPriority w:val="99"/>
    <w:semiHidden/>
    <w:unhideWhenUsed/>
    <w:rsid w:val="00760C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0C5E"/>
    <w:rPr>
      <w:rFonts w:ascii="Lucida Grande" w:hAnsi="Lucida Grande" w:cs="Lucida Grande"/>
      <w:sz w:val="18"/>
      <w:szCs w:val="18"/>
    </w:rPr>
  </w:style>
  <w:style w:type="paragraph" w:styleId="NormalWeb">
    <w:name w:val="Normal (Web)"/>
    <w:basedOn w:val="Normal"/>
    <w:uiPriority w:val="99"/>
    <w:semiHidden/>
    <w:unhideWhenUsed/>
    <w:rsid w:val="00760C5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A48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364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2052</Characters>
  <Application>Microsoft Macintosh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Grandini</dc:creator>
  <cp:keywords/>
  <dc:description/>
  <cp:lastModifiedBy>Gaia Grandini</cp:lastModifiedBy>
  <cp:revision>3</cp:revision>
  <cp:lastPrinted>2013-10-03T04:08:00Z</cp:lastPrinted>
  <dcterms:created xsi:type="dcterms:W3CDTF">2013-10-09T07:33:00Z</dcterms:created>
  <dcterms:modified xsi:type="dcterms:W3CDTF">2013-10-09T07:34:00Z</dcterms:modified>
</cp:coreProperties>
</file>